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7A" w:rsidRDefault="00C35154" w:rsidP="00E73E30">
      <w:pPr>
        <w:ind w:left="-360" w:firstLine="18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876925" cy="7471147"/>
            <wp:effectExtent l="19050" t="0" r="9525" b="0"/>
            <wp:docPr id="1" name="Рисунок 1" descr="C:\Users\User\авансы\Pictures\2022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2-0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User\авансы\Pictures\2022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2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3" descr="C:\Users\User\авансы\Pictures\2022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2-01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4" descr="C:\Users\User\авансы\Pictures\2022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2-01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4C0919" w:rsidRDefault="004C0919" w:rsidP="004C0919">
      <w:pPr>
        <w:ind w:left="-360" w:firstLine="180"/>
        <w:jc w:val="center"/>
        <w:rPr>
          <w:b/>
          <w:sz w:val="26"/>
          <w:szCs w:val="26"/>
        </w:rPr>
      </w:pPr>
    </w:p>
    <w:p w:rsidR="004C0919" w:rsidRDefault="004C0919" w:rsidP="004C0919">
      <w:pPr>
        <w:ind w:left="-360" w:firstLine="180"/>
        <w:jc w:val="center"/>
        <w:rPr>
          <w:b/>
          <w:sz w:val="26"/>
          <w:szCs w:val="26"/>
        </w:rPr>
      </w:pPr>
    </w:p>
    <w:p w:rsidR="004C0919" w:rsidRDefault="004C0919" w:rsidP="004C0919">
      <w:pPr>
        <w:ind w:left="-360" w:firstLine="180"/>
        <w:jc w:val="center"/>
        <w:rPr>
          <w:b/>
          <w:sz w:val="26"/>
          <w:szCs w:val="26"/>
        </w:rPr>
      </w:pPr>
    </w:p>
    <w:p w:rsidR="004C0919" w:rsidRDefault="004C0919" w:rsidP="004C0919">
      <w:pPr>
        <w:ind w:left="-360" w:firstLine="18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Рисунок 1" descr="C:\Users\МДОУ\Pictures\2021-03-10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Pictures\2021-03-10 0\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19" w:rsidRDefault="004C0919" w:rsidP="004C0919">
      <w:pPr>
        <w:ind w:left="-360" w:firstLine="180"/>
        <w:jc w:val="center"/>
        <w:rPr>
          <w:b/>
          <w:sz w:val="26"/>
          <w:szCs w:val="26"/>
        </w:rPr>
      </w:pPr>
    </w:p>
    <w:p w:rsidR="004C0919" w:rsidRDefault="004C0919" w:rsidP="004C0919">
      <w:pPr>
        <w:ind w:left="-360" w:firstLine="180"/>
        <w:jc w:val="center"/>
        <w:rPr>
          <w:b/>
          <w:sz w:val="26"/>
          <w:szCs w:val="26"/>
        </w:rPr>
      </w:pPr>
    </w:p>
    <w:p w:rsidR="004C0919" w:rsidRDefault="004C0919" w:rsidP="004C0919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7876EC">
      <w:pPr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E73E30">
      <w:pPr>
        <w:ind w:left="-360" w:firstLine="180"/>
        <w:jc w:val="center"/>
        <w:rPr>
          <w:b/>
          <w:sz w:val="26"/>
          <w:szCs w:val="26"/>
        </w:rPr>
      </w:pPr>
    </w:p>
    <w:p w:rsidR="00B21E7A" w:rsidRDefault="00B21E7A" w:rsidP="00B21E7A">
      <w:pPr>
        <w:rPr>
          <w:b/>
          <w:sz w:val="26"/>
          <w:szCs w:val="26"/>
        </w:rPr>
      </w:pPr>
    </w:p>
    <w:p w:rsidR="00E73E30" w:rsidRPr="00114546" w:rsidRDefault="00E73E30" w:rsidP="00E73E30">
      <w:pPr>
        <w:ind w:left="-360" w:firstLine="18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ДОПОЛНИТЕЛЬНОЕ </w:t>
      </w:r>
      <w:r w:rsidRPr="00114546">
        <w:rPr>
          <w:b/>
          <w:sz w:val="26"/>
          <w:szCs w:val="26"/>
        </w:rPr>
        <w:t xml:space="preserve">СОГЛАШЕНИЕ </w:t>
      </w:r>
      <w:r w:rsidR="00A4705B">
        <w:rPr>
          <w:b/>
          <w:sz w:val="26"/>
          <w:szCs w:val="26"/>
        </w:rPr>
        <w:t>от 1</w:t>
      </w:r>
      <w:r w:rsidR="005C13A3">
        <w:rPr>
          <w:b/>
          <w:sz w:val="26"/>
          <w:szCs w:val="26"/>
        </w:rPr>
        <w:t>9</w:t>
      </w:r>
      <w:r w:rsidR="00A4705B">
        <w:rPr>
          <w:b/>
          <w:sz w:val="26"/>
          <w:szCs w:val="26"/>
        </w:rPr>
        <w:t>.01.2021</w:t>
      </w:r>
    </w:p>
    <w:p w:rsidR="00E73E30" w:rsidRPr="00114546" w:rsidRDefault="00E73E30" w:rsidP="00E73E30">
      <w:pPr>
        <w:ind w:left="-360" w:firstLine="18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О внесении  изменений</w:t>
      </w:r>
      <w:r w:rsidRPr="0011454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и дополнений в Правила внутреннего трудового распорядка для работников МБДОУ № 26 «Солнышко» с</w:t>
      </w:r>
      <w:proofErr w:type="gramStart"/>
      <w:r>
        <w:rPr>
          <w:b/>
          <w:sz w:val="26"/>
          <w:szCs w:val="26"/>
        </w:rPr>
        <w:t>.Р</w:t>
      </w:r>
      <w:proofErr w:type="gramEnd"/>
      <w:r>
        <w:rPr>
          <w:b/>
          <w:sz w:val="26"/>
          <w:szCs w:val="26"/>
        </w:rPr>
        <w:t>омановка</w:t>
      </w:r>
    </w:p>
    <w:p w:rsidR="00E73E30" w:rsidRPr="00114546" w:rsidRDefault="00E73E30" w:rsidP="00E73E30">
      <w:pPr>
        <w:ind w:left="-360" w:firstLine="180"/>
        <w:jc w:val="center"/>
        <w:rPr>
          <w:b/>
          <w:sz w:val="26"/>
          <w:szCs w:val="26"/>
        </w:rPr>
      </w:pPr>
    </w:p>
    <w:p w:rsidR="00E73E30" w:rsidRDefault="00E73E30" w:rsidP="00E73E30">
      <w:pPr>
        <w:jc w:val="both"/>
        <w:rPr>
          <w:sz w:val="26"/>
          <w:szCs w:val="26"/>
        </w:rPr>
      </w:pPr>
    </w:p>
    <w:p w:rsidR="00E73E30" w:rsidRDefault="00A4705B" w:rsidP="00E73E3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4B37C3">
        <w:rPr>
          <w:sz w:val="26"/>
          <w:szCs w:val="26"/>
        </w:rPr>
        <w:t>В связи с внесением изменений в ТК РФ внести дополнения и изменения в «Правила внутреннего распорядка для работников МБДОУ № 2 «Солнышко» Утвержденного собранием трудового коллектива МБДОУ № 26 «Солнышко»</w:t>
      </w:r>
      <w:r w:rsidR="005C13A3">
        <w:rPr>
          <w:sz w:val="26"/>
          <w:szCs w:val="26"/>
        </w:rPr>
        <w:t xml:space="preserve"> с</w:t>
      </w:r>
      <w:proofErr w:type="gramStart"/>
      <w:r w:rsidR="005C13A3">
        <w:rPr>
          <w:sz w:val="26"/>
          <w:szCs w:val="26"/>
        </w:rPr>
        <w:t>.Р</w:t>
      </w:r>
      <w:proofErr w:type="gramEnd"/>
      <w:r w:rsidR="005C13A3">
        <w:rPr>
          <w:sz w:val="26"/>
          <w:szCs w:val="26"/>
        </w:rPr>
        <w:t>омановка от 26.02</w:t>
      </w:r>
      <w:r w:rsidR="004B37C3">
        <w:rPr>
          <w:sz w:val="26"/>
          <w:szCs w:val="26"/>
        </w:rPr>
        <w:t>.2020 Приказ № 18</w:t>
      </w:r>
    </w:p>
    <w:p w:rsidR="00E73E30" w:rsidRDefault="00E73E30" w:rsidP="00E73E30">
      <w:pPr>
        <w:jc w:val="both"/>
        <w:rPr>
          <w:sz w:val="26"/>
          <w:szCs w:val="26"/>
        </w:rPr>
      </w:pPr>
    </w:p>
    <w:p w:rsidR="00E73E30" w:rsidRDefault="00E73E30" w:rsidP="0072407A">
      <w:pPr>
        <w:jc w:val="both"/>
        <w:rPr>
          <w:color w:val="000000"/>
          <w:sz w:val="26"/>
          <w:szCs w:val="26"/>
        </w:rPr>
      </w:pPr>
      <w:r w:rsidRPr="00114546">
        <w:rPr>
          <w:color w:val="000000"/>
          <w:sz w:val="26"/>
          <w:szCs w:val="26"/>
        </w:rPr>
        <w:t xml:space="preserve">1. </w:t>
      </w:r>
      <w:r w:rsidR="004B37C3">
        <w:rPr>
          <w:color w:val="000000"/>
          <w:sz w:val="26"/>
          <w:szCs w:val="26"/>
        </w:rPr>
        <w:t xml:space="preserve">Пункт 2 </w:t>
      </w:r>
      <w:r w:rsidRPr="00114546">
        <w:rPr>
          <w:color w:val="000000"/>
          <w:sz w:val="26"/>
          <w:szCs w:val="26"/>
        </w:rPr>
        <w:t>«</w:t>
      </w:r>
      <w:r w:rsidR="004B37C3">
        <w:rPr>
          <w:color w:val="000000"/>
          <w:sz w:val="26"/>
          <w:szCs w:val="26"/>
        </w:rPr>
        <w:t>Прием на работу, перевод и увольнение работников</w:t>
      </w:r>
      <w:r w:rsidR="0072407A">
        <w:rPr>
          <w:color w:val="000000"/>
          <w:sz w:val="26"/>
          <w:szCs w:val="26"/>
        </w:rPr>
        <w:t>» изложить в новой</w:t>
      </w:r>
      <w:r w:rsidRPr="00114546">
        <w:rPr>
          <w:color w:val="000000"/>
          <w:sz w:val="26"/>
          <w:szCs w:val="26"/>
        </w:rPr>
        <w:t xml:space="preserve"> редакции: </w:t>
      </w:r>
    </w:p>
    <w:p w:rsidR="0072407A" w:rsidRPr="00EB57F3" w:rsidRDefault="0072407A" w:rsidP="0072407A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 Прием на работу, перевод </w:t>
      </w:r>
      <w:r w:rsidRPr="00EB57F3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и </w:t>
      </w:r>
      <w:r w:rsidRPr="00EB57F3">
        <w:rPr>
          <w:b/>
          <w:sz w:val="26"/>
          <w:szCs w:val="26"/>
        </w:rPr>
        <w:t>увольнение работников.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 xml:space="preserve">2.1. </w:t>
      </w:r>
      <w:proofErr w:type="gramStart"/>
      <w:r w:rsidRPr="00EB57F3">
        <w:rPr>
          <w:sz w:val="26"/>
          <w:szCs w:val="26"/>
        </w:rPr>
        <w:t>Поступающий</w:t>
      </w:r>
      <w:proofErr w:type="gramEnd"/>
      <w:r w:rsidRPr="00EB57F3">
        <w:rPr>
          <w:sz w:val="26"/>
          <w:szCs w:val="26"/>
        </w:rPr>
        <w:t xml:space="preserve"> на основную работу при приеме представляет следующие документы: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паспорт или иной документ, удостоверяющий личность;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военный билет *военнообязанным)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-трудовую книжку (для лиц, поступающих на работу впервые, справку о последнем занятии, выданную по последнему месту жительства);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 xml:space="preserve">- документы об образовании, квалификации, наличие квалификационной категории, если этого требует работа; 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страховое свидетельство государственного пенсионного страхования;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свидетельство ИНН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медицинскую книжку с заключением  об отсутствии противопоказаний по состоянию здоровья для работы в ДОУ.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2.2. Лица, поступающие на работу по совместительству, вместо трудовой книжки предъявляют справку с места основной работы с указанием должности, графика работы, квалификационной категории.</w:t>
      </w:r>
    </w:p>
    <w:p w:rsidR="0072407A" w:rsidRPr="009056B2" w:rsidRDefault="0072407A" w:rsidP="0072407A">
      <w:pPr>
        <w:jc w:val="both"/>
        <w:rPr>
          <w:rFonts w:eastAsia="Calibri"/>
          <w:color w:val="000000"/>
          <w:sz w:val="26"/>
          <w:szCs w:val="26"/>
        </w:rPr>
      </w:pPr>
      <w:r w:rsidRPr="009056B2">
        <w:rPr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2.3.</w:t>
      </w:r>
      <w:r w:rsidRPr="009056B2">
        <w:rPr>
          <w:rFonts w:eastAsia="Calibri"/>
          <w:color w:val="000000"/>
          <w:sz w:val="26"/>
          <w:szCs w:val="26"/>
        </w:rPr>
        <w:t xml:space="preserve"> </w:t>
      </w:r>
      <w:proofErr w:type="gramStart"/>
      <w:r w:rsidRPr="009056B2">
        <w:rPr>
          <w:rFonts w:eastAsia="Calibri"/>
          <w:color w:val="000000"/>
          <w:sz w:val="26"/>
          <w:szCs w:val="26"/>
        </w:rPr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9" w:history="1">
        <w:r w:rsidRPr="009056B2">
          <w:rPr>
            <w:rFonts w:eastAsia="Calibri"/>
            <w:color w:val="000000"/>
            <w:sz w:val="26"/>
            <w:szCs w:val="26"/>
          </w:rPr>
          <w:t>порядке</w:t>
        </w:r>
      </w:hyperlink>
      <w:r w:rsidRPr="009056B2">
        <w:rPr>
          <w:rFonts w:eastAsia="Calibri"/>
          <w:color w:val="000000"/>
          <w:sz w:val="26"/>
          <w:szCs w:val="26"/>
        </w:rPr>
        <w:t xml:space="preserve"> и по форме, которые устанавливаются МВД России, – при поступлении на работу, связанную с деятельностью, к осуществлению которой в соответствии с Трудовым кодексом РФ,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  <w:proofErr w:type="gramEnd"/>
    </w:p>
    <w:p w:rsidR="0072407A" w:rsidRDefault="0072407A" w:rsidP="0072407A">
      <w:pPr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2.4.</w:t>
      </w:r>
      <w:r w:rsidRPr="009056B2">
        <w:rPr>
          <w:sz w:val="26"/>
          <w:szCs w:val="26"/>
          <w:shd w:val="clear" w:color="auto" w:fill="FFFFFF"/>
        </w:rPr>
        <w:t xml:space="preserve"> </w:t>
      </w:r>
      <w:proofErr w:type="gramStart"/>
      <w:r w:rsidRPr="009056B2">
        <w:rPr>
          <w:sz w:val="26"/>
          <w:szCs w:val="26"/>
          <w:shd w:val="clear" w:color="auto" w:fill="FFFFFF"/>
        </w:rPr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9056B2">
        <w:rPr>
          <w:sz w:val="26"/>
          <w:szCs w:val="26"/>
          <w:shd w:val="clear" w:color="auto" w:fill="FFFFFF"/>
        </w:rPr>
        <w:t>психоактивных</w:t>
      </w:r>
      <w:proofErr w:type="spellEnd"/>
      <w:r w:rsidRPr="009056B2">
        <w:rPr>
          <w:sz w:val="26"/>
          <w:szCs w:val="26"/>
          <w:shd w:val="clear" w:color="auto" w:fill="FFFFFF"/>
        </w:rPr>
        <w:t xml:space="preserve"> веществ, которая выдана в </w:t>
      </w:r>
      <w:hyperlink r:id="rId10" w:anchor="dst100015" w:history="1">
        <w:r w:rsidRPr="009056B2">
          <w:rPr>
            <w:sz w:val="26"/>
            <w:szCs w:val="26"/>
            <w:shd w:val="clear" w:color="auto" w:fill="FFFFFF"/>
          </w:rPr>
          <w:t>порядке</w:t>
        </w:r>
      </w:hyperlink>
      <w:r w:rsidRPr="009056B2">
        <w:rPr>
          <w:sz w:val="26"/>
          <w:szCs w:val="26"/>
          <w:shd w:val="clear" w:color="auto" w:fill="FFFFFF"/>
        </w:rPr>
        <w:t> и по </w:t>
      </w:r>
      <w:hyperlink r:id="rId11" w:anchor="dst100315" w:history="1">
        <w:r w:rsidRPr="009056B2">
          <w:rPr>
            <w:sz w:val="26"/>
            <w:szCs w:val="26"/>
            <w:shd w:val="clear" w:color="auto" w:fill="FFFFFF"/>
          </w:rPr>
          <w:t>форме</w:t>
        </w:r>
      </w:hyperlink>
      <w:r w:rsidRPr="009056B2">
        <w:rPr>
          <w:sz w:val="26"/>
          <w:szCs w:val="26"/>
          <w:shd w:val="clear" w:color="auto" w:fill="FFFFFF"/>
        </w:rPr>
        <w:t>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</w:t>
      </w:r>
      <w:proofErr w:type="gramEnd"/>
      <w:r w:rsidRPr="009056B2">
        <w:rPr>
          <w:sz w:val="26"/>
          <w:szCs w:val="26"/>
          <w:shd w:val="clear" w:color="auto" w:fill="FFFFFF"/>
        </w:rPr>
        <w:t xml:space="preserve"> с деятельностью, к осуществлению которой в соответствии с федеральными </w:t>
      </w:r>
      <w:r w:rsidRPr="009056B2">
        <w:rPr>
          <w:sz w:val="26"/>
          <w:szCs w:val="26"/>
        </w:rPr>
        <w:t>законами</w:t>
      </w:r>
      <w:r w:rsidRPr="009056B2">
        <w:rPr>
          <w:sz w:val="26"/>
          <w:szCs w:val="26"/>
          <w:shd w:val="clear" w:color="auto" w:fill="FFFFFF"/>
        </w:rPr>
        <w:t xml:space="preserve"> 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9056B2">
        <w:rPr>
          <w:sz w:val="26"/>
          <w:szCs w:val="26"/>
          <w:shd w:val="clear" w:color="auto" w:fill="FFFFFF"/>
        </w:rPr>
        <w:t>психоактивных</w:t>
      </w:r>
      <w:proofErr w:type="spellEnd"/>
      <w:r w:rsidRPr="009056B2">
        <w:rPr>
          <w:sz w:val="26"/>
          <w:szCs w:val="26"/>
          <w:shd w:val="clear" w:color="auto" w:fill="FFFFFF"/>
        </w:rPr>
        <w:t xml:space="preserve"> веществ, до </w:t>
      </w:r>
      <w:r w:rsidRPr="009056B2">
        <w:rPr>
          <w:sz w:val="26"/>
          <w:szCs w:val="26"/>
          <w:shd w:val="clear" w:color="auto" w:fill="FFFFFF"/>
        </w:rPr>
        <w:lastRenderedPageBreak/>
        <w:t>окончания срока, в течение которого лицо считается подвергнутым административному наказанию.</w:t>
      </w:r>
    </w:p>
    <w:p w:rsidR="0072407A" w:rsidRPr="009056B2" w:rsidRDefault="0072407A" w:rsidP="0072407A">
      <w:pPr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    2</w:t>
      </w:r>
      <w:r w:rsidRPr="009056B2">
        <w:rPr>
          <w:rFonts w:eastAsia="Calibri"/>
          <w:color w:val="000000"/>
          <w:sz w:val="26"/>
          <w:szCs w:val="26"/>
        </w:rPr>
        <w:t>.</w:t>
      </w:r>
      <w:r>
        <w:rPr>
          <w:rFonts w:eastAsia="Calibri"/>
          <w:color w:val="000000"/>
          <w:sz w:val="26"/>
          <w:szCs w:val="26"/>
        </w:rPr>
        <w:t>5.</w:t>
      </w:r>
      <w:r w:rsidRPr="009056B2">
        <w:rPr>
          <w:rFonts w:eastAsia="Calibri"/>
          <w:color w:val="000000"/>
          <w:sz w:val="26"/>
          <w:szCs w:val="26"/>
        </w:rPr>
        <w:t xml:space="preserve"> При заключении трудового договора впервые трудовую книжку и уведомление о регистрации в системе индивидуального (персонифицированного) учета оформляет работодатель. Если трудовой договор о дистанционной работе заключается путем обмена электронными документами лицом, впервые заключающим трудовой договор, данное лицо получает уведомление о регистрации в системе индивидуального (персонифицированного) учета самостоятельно. По соглашению сторон трудового договора о дистанционной работе сведения о дистанционной работе могут не вноситься в трудовую книжку дистанционного работника, а при заключении трудового договора впервые трудовая книжка дистанционному работнику может не оформляться.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2.6</w:t>
      </w:r>
      <w:r w:rsidRPr="00EB57F3">
        <w:rPr>
          <w:sz w:val="26"/>
          <w:szCs w:val="26"/>
        </w:rPr>
        <w:t>. Прием на работу осуществляется в следующем порядке: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-оформляется заявление кандидата на имя руководителя ДОУ;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составляется и подписывается трудовой договор;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-издается приказ о приеме на работу, который доводиться до сведения нового работника под роспись;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 xml:space="preserve">- оформляется личное дело на нового работника (листок по учету кадров; копии документов ИНН, ГПС, паспорт, военный билет, свидетельства о рождении детей, о заключении/распоряжении брака, об образовании, квалификации, </w:t>
      </w:r>
      <w:proofErr w:type="spellStart"/>
      <w:r w:rsidRPr="00EB57F3">
        <w:rPr>
          <w:sz w:val="26"/>
          <w:szCs w:val="26"/>
        </w:rPr>
        <w:t>профподготовке</w:t>
      </w:r>
      <w:proofErr w:type="spellEnd"/>
      <w:r w:rsidRPr="00EB57F3">
        <w:rPr>
          <w:sz w:val="26"/>
          <w:szCs w:val="26"/>
        </w:rPr>
        <w:t>; выписки из приказов о назначении, переводе, повышении увольнении).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2.7</w:t>
      </w:r>
      <w:r w:rsidRPr="00EB57F3">
        <w:rPr>
          <w:sz w:val="26"/>
          <w:szCs w:val="26"/>
        </w:rPr>
        <w:t>. При приеме на работу работник должен быть ознакомлен под роспись: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 xml:space="preserve">- с учредительными документами и локальными правовыми актами учреждения; 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правилами внутреннего трудового распорядка; должностей инструкций;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- инструкцией по охране труда; правилами по технике безопасности и пожарной безопасности.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Работник не несет ответственности за невыполнение требований, с которыми он не был ознакомлен.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2.8</w:t>
      </w:r>
      <w:r w:rsidRPr="00EB57F3">
        <w:rPr>
          <w:sz w:val="26"/>
          <w:szCs w:val="26"/>
        </w:rPr>
        <w:t>. На всех работников проработавших более 5 дней в учреждении заполняется трудовая книжка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2.9</w:t>
      </w:r>
      <w:r w:rsidRPr="00EB57F3">
        <w:rPr>
          <w:sz w:val="26"/>
          <w:szCs w:val="26"/>
        </w:rPr>
        <w:t xml:space="preserve">. Прекращение трудового договора может иметь место только по </w:t>
      </w:r>
      <w:proofErr w:type="gramStart"/>
      <w:r w:rsidRPr="00EB57F3">
        <w:rPr>
          <w:sz w:val="26"/>
          <w:szCs w:val="26"/>
        </w:rPr>
        <w:t>основаниям</w:t>
      </w:r>
      <w:proofErr w:type="gramEnd"/>
      <w:r w:rsidRPr="00EB57F3">
        <w:rPr>
          <w:sz w:val="26"/>
          <w:szCs w:val="26"/>
        </w:rPr>
        <w:t xml:space="preserve"> предусмотренным законодательством ст.774.75,78,80,81,83,84,336 ТК РФ. Работники </w:t>
      </w:r>
      <w:proofErr w:type="gramStart"/>
      <w:r w:rsidRPr="00EB57F3">
        <w:rPr>
          <w:sz w:val="26"/>
          <w:szCs w:val="26"/>
        </w:rPr>
        <w:t>имеют право расторгнуть трудовой договор пред</w:t>
      </w:r>
      <w:r>
        <w:rPr>
          <w:sz w:val="26"/>
          <w:szCs w:val="26"/>
        </w:rPr>
        <w:t>упредив</w:t>
      </w:r>
      <w:proofErr w:type="gramEnd"/>
      <w:r>
        <w:rPr>
          <w:sz w:val="26"/>
          <w:szCs w:val="26"/>
        </w:rPr>
        <w:t xml:space="preserve"> письменно Работодателя</w:t>
      </w:r>
      <w:r w:rsidRPr="00EB57F3">
        <w:rPr>
          <w:sz w:val="26"/>
          <w:szCs w:val="26"/>
        </w:rPr>
        <w:t xml:space="preserve"> за две недели. Прекращение трудового дого</w:t>
      </w:r>
      <w:r>
        <w:rPr>
          <w:sz w:val="26"/>
          <w:szCs w:val="26"/>
        </w:rPr>
        <w:t>вора оформляется приказом Работодателя</w:t>
      </w:r>
      <w:r w:rsidRPr="00EB57F3">
        <w:rPr>
          <w:sz w:val="26"/>
          <w:szCs w:val="26"/>
        </w:rPr>
        <w:t>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2.10</w:t>
      </w:r>
      <w:r w:rsidRPr="00EB57F3">
        <w:rPr>
          <w:sz w:val="26"/>
          <w:szCs w:val="26"/>
        </w:rPr>
        <w:t>.Днем увольнения считается последний день работы.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2.11</w:t>
      </w:r>
      <w:r w:rsidRPr="00EB57F3">
        <w:rPr>
          <w:sz w:val="26"/>
          <w:szCs w:val="26"/>
        </w:rPr>
        <w:t>. На педагогическую работу принимаются лица</w:t>
      </w:r>
      <w:r>
        <w:rPr>
          <w:sz w:val="26"/>
          <w:szCs w:val="26"/>
        </w:rPr>
        <w:t>,</w:t>
      </w:r>
      <w:r w:rsidRPr="00EB57F3">
        <w:rPr>
          <w:sz w:val="26"/>
          <w:szCs w:val="26"/>
        </w:rPr>
        <w:t xml:space="preserve"> имеющие необходимую квалификацию, соответствующую требованиям, квалификационной характеристики по должности и полученной специальности, подтвержденной документами об образовании. К педагогической деятельности не допускаются лица</w:t>
      </w:r>
      <w:r>
        <w:rPr>
          <w:sz w:val="26"/>
          <w:szCs w:val="26"/>
        </w:rPr>
        <w:t>,</w:t>
      </w:r>
      <w:r w:rsidRPr="00EB57F3">
        <w:rPr>
          <w:sz w:val="26"/>
          <w:szCs w:val="26"/>
        </w:rPr>
        <w:t xml:space="preserve"> которым она запрещена приговором суда или по медицинским показаниям, а так же лица имеющиеся судимости за преступления несовместимые с воспитательным процессом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2.12</w:t>
      </w:r>
      <w:r w:rsidRPr="00EB57F3">
        <w:rPr>
          <w:sz w:val="26"/>
          <w:szCs w:val="26"/>
        </w:rPr>
        <w:t xml:space="preserve">. Перевод работника на другую работу производиться только с его согласия за исключением случаев, предусмотренных в ст. 74 ТК РФ (по производственной необходимости, для замещения временно отсутствующего работника). При этом работник не может быть переведен на работу, противопоказанную ему по </w:t>
      </w:r>
      <w:r w:rsidRPr="00EB57F3">
        <w:rPr>
          <w:sz w:val="26"/>
          <w:szCs w:val="26"/>
        </w:rPr>
        <w:lastRenderedPageBreak/>
        <w:t>состоянию здоровья. Продолжительность перевода не может превышать одного месяца в течение календарного года.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2.13</w:t>
      </w:r>
      <w:r w:rsidRPr="00EB57F3">
        <w:rPr>
          <w:sz w:val="26"/>
          <w:szCs w:val="26"/>
        </w:rPr>
        <w:t xml:space="preserve">. </w:t>
      </w:r>
      <w:proofErr w:type="gramStart"/>
      <w:r w:rsidRPr="00EB57F3">
        <w:rPr>
          <w:sz w:val="26"/>
          <w:szCs w:val="26"/>
        </w:rPr>
        <w:t>В связи с изменениями в организации работы ДОУ (изменениями работы; количества групп, введения новых форм обучения и воспитания) допускается при продолжении работы в той же должности изменение существенных условий труда работника: системы и размеров оплаты труда, льгот, режим работы, установление или отмена неполного рабочего времени, совмещение профессий, изменение наименования должностей и другие.</w:t>
      </w:r>
      <w:proofErr w:type="gramEnd"/>
      <w:r w:rsidRPr="00EB57F3">
        <w:rPr>
          <w:sz w:val="26"/>
          <w:szCs w:val="26"/>
        </w:rPr>
        <w:t xml:space="preserve"> Об этом работник должен быть поставлен в известность в письменной форме не позднее</w:t>
      </w:r>
      <w:r>
        <w:rPr>
          <w:sz w:val="26"/>
          <w:szCs w:val="26"/>
        </w:rPr>
        <w:t>,</w:t>
      </w:r>
      <w:r w:rsidRPr="00EB57F3">
        <w:rPr>
          <w:sz w:val="26"/>
          <w:szCs w:val="26"/>
        </w:rPr>
        <w:t xml:space="preserve"> чем за два месяца до их ведения (ст.74 ТК РФ).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 w:rsidRPr="00EB57F3">
        <w:rPr>
          <w:sz w:val="26"/>
          <w:szCs w:val="26"/>
        </w:rPr>
        <w:t>Если прежние существенные условия труда не могут быть сохранены, а работник не согласен на продолжение работы в новых условиях, то трудовой договор прекращается в соответствии с п.7 ст. 77 ТК РФ.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2.14</w:t>
      </w:r>
      <w:r w:rsidRPr="00EB57F3">
        <w:rPr>
          <w:sz w:val="26"/>
          <w:szCs w:val="26"/>
        </w:rPr>
        <w:t>. Работник имеет право расторгнуть трудовой договор, предупредив администрацию письменно за две недели. В день увольнения руководитель ДОУ обязан выдать работнику трудовую книжку с внесенной в нее записью об увольнении, произвести с ним окончательный расчет, а также по письменному заявлению предоставить копии документов, связанных с его работой.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2.15</w:t>
      </w:r>
      <w:r w:rsidRPr="00EB57F3">
        <w:rPr>
          <w:sz w:val="26"/>
          <w:szCs w:val="26"/>
        </w:rPr>
        <w:t xml:space="preserve">. Увольнение в связи с сокращением штата или численности работников либо по несоответствию занимаемой должности, допускается при условии, если </w:t>
      </w:r>
      <w:proofErr w:type="gramStart"/>
      <w:r w:rsidRPr="00EB57F3">
        <w:rPr>
          <w:sz w:val="26"/>
          <w:szCs w:val="26"/>
        </w:rPr>
        <w:t>не возможно</w:t>
      </w:r>
      <w:proofErr w:type="gramEnd"/>
      <w:r w:rsidRPr="00EB57F3">
        <w:rPr>
          <w:sz w:val="26"/>
          <w:szCs w:val="26"/>
        </w:rPr>
        <w:t xml:space="preserve"> перевести работника с его согласия на другую работу.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2.16</w:t>
      </w:r>
      <w:r w:rsidRPr="00EB57F3">
        <w:rPr>
          <w:sz w:val="26"/>
          <w:szCs w:val="26"/>
        </w:rPr>
        <w:t>. Трудовой договор, заключенный на неопределенный срок, а также срочный трудовой договор до истечения срока его действия могут</w:t>
      </w:r>
      <w:r>
        <w:rPr>
          <w:sz w:val="26"/>
          <w:szCs w:val="26"/>
        </w:rPr>
        <w:t xml:space="preserve"> быть расторгнуты Работодателем </w:t>
      </w:r>
      <w:r w:rsidRPr="00EB57F3">
        <w:rPr>
          <w:sz w:val="26"/>
          <w:szCs w:val="26"/>
        </w:rPr>
        <w:t xml:space="preserve"> лишь в случаях, предусмотренных, статьями 81 и 83 ТК РФ.</w:t>
      </w:r>
    </w:p>
    <w:p w:rsidR="0072407A" w:rsidRPr="00EB57F3" w:rsidRDefault="0072407A" w:rsidP="0072407A">
      <w:pPr>
        <w:jc w:val="both"/>
        <w:rPr>
          <w:sz w:val="26"/>
          <w:szCs w:val="26"/>
        </w:rPr>
      </w:pPr>
      <w:r>
        <w:rPr>
          <w:sz w:val="26"/>
          <w:szCs w:val="26"/>
        </w:rPr>
        <w:t>2.17.</w:t>
      </w:r>
      <w:r w:rsidRPr="00EB57F3">
        <w:rPr>
          <w:sz w:val="26"/>
          <w:szCs w:val="26"/>
        </w:rPr>
        <w:t xml:space="preserve"> Срочный  трудовой договор (ст.59.ТК РФ), заключенный на определенный срок (не более пяти лет), расторгается с истечением срока его действия, о чем работник должен быть предупрежден в письменной форме не менее</w:t>
      </w:r>
      <w:proofErr w:type="gramStart"/>
      <w:r w:rsidRPr="00EB57F3">
        <w:rPr>
          <w:sz w:val="26"/>
          <w:szCs w:val="26"/>
        </w:rPr>
        <w:t>,</w:t>
      </w:r>
      <w:proofErr w:type="gramEnd"/>
      <w:r w:rsidRPr="00EB57F3">
        <w:rPr>
          <w:sz w:val="26"/>
          <w:szCs w:val="26"/>
        </w:rPr>
        <w:t xml:space="preserve"> чем за три дня до дня увольнения. В случае</w:t>
      </w:r>
      <w:proofErr w:type="gramStart"/>
      <w:r w:rsidRPr="00EB57F3">
        <w:rPr>
          <w:sz w:val="26"/>
          <w:szCs w:val="26"/>
        </w:rPr>
        <w:t>,</w:t>
      </w:r>
      <w:proofErr w:type="gramEnd"/>
      <w:r w:rsidRPr="00EB57F3">
        <w:rPr>
          <w:sz w:val="26"/>
          <w:szCs w:val="26"/>
        </w:rPr>
        <w:t xml:space="preserve"> если ни одна из сторон не потребовала расторжения срочного договора, а работник продолжает работу после истечения договора, трудового договора, трудовой договор считается заключенным на неопределенный срок.</w:t>
      </w:r>
    </w:p>
    <w:p w:rsidR="0072407A" w:rsidRPr="00EB57F3" w:rsidRDefault="0072407A" w:rsidP="0072407A">
      <w:pPr>
        <w:jc w:val="both"/>
        <w:rPr>
          <w:b/>
          <w:sz w:val="26"/>
          <w:szCs w:val="26"/>
        </w:rPr>
      </w:pPr>
    </w:p>
    <w:p w:rsidR="0072407A" w:rsidRPr="0072407A" w:rsidRDefault="0072407A" w:rsidP="0072407A">
      <w:pPr>
        <w:jc w:val="both"/>
        <w:rPr>
          <w:b/>
          <w:sz w:val="26"/>
          <w:szCs w:val="26"/>
        </w:rPr>
      </w:pPr>
      <w:r w:rsidRPr="0072407A">
        <w:rPr>
          <w:b/>
          <w:sz w:val="26"/>
          <w:szCs w:val="26"/>
        </w:rPr>
        <w:t>2. Пункт 4 дополнить подпунктом 4.22</w:t>
      </w:r>
    </w:p>
    <w:p w:rsidR="001B14FD" w:rsidRDefault="001B14FD" w:rsidP="0072407A">
      <w:pPr>
        <w:ind w:firstLine="709"/>
        <w:jc w:val="both"/>
        <w:rPr>
          <w:color w:val="000000"/>
          <w:sz w:val="26"/>
          <w:szCs w:val="26"/>
        </w:rPr>
      </w:pPr>
    </w:p>
    <w:p w:rsidR="0072407A" w:rsidRPr="00FC2074" w:rsidRDefault="0072407A" w:rsidP="0072407A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4.22.</w:t>
      </w:r>
      <w:r w:rsidRPr="00FC2074">
        <w:rPr>
          <w:color w:val="000000"/>
          <w:sz w:val="26"/>
          <w:szCs w:val="26"/>
        </w:rPr>
        <w:t xml:space="preserve"> Изменение способа получения зарплаты и замену кредитной организации, в которую работодатель будет переводить заработную плату. Об изменении реквизитов для перевода заработной платы Работник обязан сообщить в письменной форме не </w:t>
      </w:r>
      <w:proofErr w:type="gramStart"/>
      <w:r w:rsidRPr="00FC2074">
        <w:rPr>
          <w:color w:val="000000"/>
          <w:sz w:val="26"/>
          <w:szCs w:val="26"/>
        </w:rPr>
        <w:t>позднее</w:t>
      </w:r>
      <w:proofErr w:type="gramEnd"/>
      <w:r w:rsidRPr="00FC2074">
        <w:rPr>
          <w:color w:val="000000"/>
          <w:sz w:val="26"/>
          <w:szCs w:val="26"/>
        </w:rPr>
        <w:t xml:space="preserve"> чем за пятнадцать календарных дней до дня выплаты заработной платы.</w:t>
      </w:r>
    </w:p>
    <w:p w:rsidR="0072407A" w:rsidRDefault="0072407A" w:rsidP="0072407A">
      <w:pPr>
        <w:ind w:firstLine="567"/>
        <w:jc w:val="both"/>
        <w:rPr>
          <w:color w:val="000000"/>
          <w:sz w:val="26"/>
          <w:szCs w:val="26"/>
        </w:rPr>
      </w:pPr>
      <w:r w:rsidRPr="00FC2074">
        <w:rPr>
          <w:b/>
          <w:color w:val="000000"/>
          <w:sz w:val="26"/>
          <w:szCs w:val="26"/>
        </w:rPr>
        <w:t xml:space="preserve"> </w:t>
      </w:r>
      <w:r w:rsidRPr="00FC2074">
        <w:rPr>
          <w:color w:val="000000"/>
          <w:sz w:val="26"/>
          <w:szCs w:val="26"/>
        </w:rPr>
        <w:t xml:space="preserve">В заявлении Работник должен указать банковские реквизиты счета: полное официальное наименование банка; адрес банка или филиала банка с указанием индекса; БИК; ИНН/КПП; корреспондентский счет; лицевой счет и ФИО получателя. </w:t>
      </w:r>
    </w:p>
    <w:p w:rsidR="0072407A" w:rsidRPr="009056B2" w:rsidRDefault="0072407A" w:rsidP="0072407A">
      <w:pPr>
        <w:ind w:firstLine="567"/>
        <w:jc w:val="both"/>
        <w:rPr>
          <w:color w:val="000000"/>
          <w:sz w:val="26"/>
          <w:szCs w:val="26"/>
        </w:rPr>
      </w:pPr>
      <w:r w:rsidRPr="00FC2074">
        <w:rPr>
          <w:color w:val="000000"/>
          <w:sz w:val="26"/>
          <w:szCs w:val="26"/>
        </w:rPr>
        <w:t xml:space="preserve">Если лицевой счет привязан к карте, Работник указывает также номер банковской карты и ФИО держателя карты. Если Работник просит перечислять зарплату на лицевой счет третьего лица, в заявлении нужно указать ФИО лица, которому Работодатель будет производить выплаты, а также точную сумму, если </w:t>
      </w:r>
      <w:r w:rsidRPr="00FC2074">
        <w:rPr>
          <w:color w:val="000000"/>
          <w:sz w:val="26"/>
          <w:szCs w:val="26"/>
        </w:rPr>
        <w:lastRenderedPageBreak/>
        <w:t>Работник распорядится перечислять только часть зарплаты другому лицу, и платежные реквизиты.</w:t>
      </w:r>
    </w:p>
    <w:p w:rsidR="0072407A" w:rsidRDefault="0072407A" w:rsidP="0072407A">
      <w:pPr>
        <w:jc w:val="both"/>
        <w:rPr>
          <w:b/>
        </w:rPr>
      </w:pPr>
    </w:p>
    <w:p w:rsidR="0072407A" w:rsidRDefault="0072407A" w:rsidP="0072407A">
      <w:pPr>
        <w:ind w:left="-360" w:firstLine="180"/>
        <w:rPr>
          <w:b/>
        </w:rPr>
      </w:pPr>
    </w:p>
    <w:p w:rsidR="00E73E30" w:rsidRPr="0072407A" w:rsidRDefault="0072407A" w:rsidP="0072407A">
      <w:pPr>
        <w:ind w:left="-360" w:firstLine="180"/>
        <w:rPr>
          <w:b/>
          <w:sz w:val="26"/>
          <w:szCs w:val="26"/>
        </w:rPr>
      </w:pPr>
      <w:r>
        <w:rPr>
          <w:b/>
        </w:rPr>
        <w:t xml:space="preserve">    </w:t>
      </w:r>
      <w:r w:rsidRPr="0072407A">
        <w:rPr>
          <w:b/>
          <w:sz w:val="26"/>
          <w:szCs w:val="26"/>
        </w:rPr>
        <w:t>3. Пункт 5 дополнить Подпунктами 5.15 и 5.16</w:t>
      </w:r>
    </w:p>
    <w:p w:rsidR="0072407A" w:rsidRDefault="0072407A" w:rsidP="0072407A">
      <w:pPr>
        <w:pStyle w:val="17PRIL-txt"/>
        <w:rPr>
          <w:rFonts w:ascii="Times New Roman" w:hAnsi="Times New Roman" w:cs="Times New Roman"/>
          <w:color w:val="auto"/>
          <w:sz w:val="26"/>
          <w:szCs w:val="26"/>
        </w:rPr>
      </w:pPr>
    </w:p>
    <w:p w:rsidR="0072407A" w:rsidRPr="006F6C9B" w:rsidRDefault="0072407A" w:rsidP="0072407A">
      <w:pPr>
        <w:pStyle w:val="17PRIL-txt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5.15</w:t>
      </w:r>
      <w:r w:rsidRPr="006F6C9B">
        <w:rPr>
          <w:rFonts w:ascii="Times New Roman" w:hAnsi="Times New Roman" w:cs="Times New Roman"/>
          <w:color w:val="auto"/>
          <w:sz w:val="26"/>
          <w:szCs w:val="26"/>
        </w:rPr>
        <w:t xml:space="preserve">. Работники вправе работать вне места расположения Работодателя, его филиала, представительства, вне стационарного рабочего места – удаленно на территории РФ. Установить такой режим работы можно тем работникам, которые могут исполнять свои обязанности удаленно. </w:t>
      </w:r>
    </w:p>
    <w:p w:rsidR="0072407A" w:rsidRPr="006F6C9B" w:rsidRDefault="0072407A" w:rsidP="0072407A">
      <w:pPr>
        <w:pStyle w:val="17PRIL-txt"/>
        <w:rPr>
          <w:rFonts w:ascii="Times New Roman" w:hAnsi="Times New Roman" w:cs="Times New Roman"/>
          <w:color w:val="auto"/>
          <w:sz w:val="26"/>
          <w:szCs w:val="26"/>
        </w:rPr>
      </w:pPr>
      <w:r w:rsidRPr="006F6C9B">
        <w:rPr>
          <w:rFonts w:ascii="Times New Roman" w:hAnsi="Times New Roman" w:cs="Times New Roman"/>
          <w:color w:val="auto"/>
          <w:sz w:val="26"/>
          <w:szCs w:val="26"/>
        </w:rPr>
        <w:t>Работать удаленно можно не больше 15 календарных дней в году.</w:t>
      </w:r>
    </w:p>
    <w:p w:rsidR="0072407A" w:rsidRPr="006F6C9B" w:rsidRDefault="0072407A" w:rsidP="0072407A">
      <w:pPr>
        <w:pStyle w:val="17PRIL-txt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r w:rsidRPr="006F6C9B">
        <w:rPr>
          <w:rFonts w:ascii="Times New Roman" w:hAnsi="Times New Roman" w:cs="Times New Roman"/>
          <w:color w:val="auto"/>
          <w:sz w:val="26"/>
          <w:szCs w:val="26"/>
        </w:rPr>
        <w:t>Чтобы воспользоваться этим правом, работник обязан заранее в письменном виде согласовать с непосредственным руководителем дни, когда будет работать удаленно. На основании заявления работника и визы непосредственного руководителя работодатель издает приказ об удаленной работе.</w:t>
      </w:r>
    </w:p>
    <w:p w:rsidR="0072407A" w:rsidRPr="006F6C9B" w:rsidRDefault="0072407A" w:rsidP="0072407A">
      <w:pPr>
        <w:pStyle w:val="17PRIL-txt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</w:t>
      </w:r>
      <w:r w:rsidRPr="006F6C9B">
        <w:rPr>
          <w:rFonts w:ascii="Times New Roman" w:hAnsi="Times New Roman" w:cs="Times New Roman"/>
          <w:color w:val="auto"/>
          <w:sz w:val="26"/>
          <w:szCs w:val="26"/>
        </w:rPr>
        <w:t xml:space="preserve">Взаимодействие между работником и работодателем в период удаленной работы осуществляется по интернету. В эти дни работник обязан быть на связи с непосредственным руководителем по электронной почте или </w:t>
      </w:r>
      <w:proofErr w:type="spellStart"/>
      <w:r w:rsidRPr="006F6C9B">
        <w:rPr>
          <w:rFonts w:ascii="Times New Roman" w:hAnsi="Times New Roman" w:cs="Times New Roman"/>
          <w:color w:val="auto"/>
          <w:sz w:val="26"/>
          <w:szCs w:val="26"/>
        </w:rPr>
        <w:t>Skype</w:t>
      </w:r>
      <w:proofErr w:type="spellEnd"/>
      <w:r w:rsidRPr="006F6C9B">
        <w:rPr>
          <w:rFonts w:ascii="Times New Roman" w:hAnsi="Times New Roman" w:cs="Times New Roman"/>
          <w:color w:val="auto"/>
          <w:sz w:val="26"/>
          <w:szCs w:val="26"/>
        </w:rPr>
        <w:t>. Условия удаленной работы, которые касаются конкретного работника, должен содержать трудовой договор.</w:t>
      </w:r>
    </w:p>
    <w:p w:rsidR="0072407A" w:rsidRDefault="0072407A" w:rsidP="007240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5.16</w:t>
      </w:r>
      <w:r w:rsidRPr="006F6C9B">
        <w:rPr>
          <w:sz w:val="26"/>
          <w:szCs w:val="26"/>
        </w:rPr>
        <w:t>. Работодатель ведет учет времени, фактически отработанного каждым работником в табеле учета рабочего времени.</w:t>
      </w:r>
      <w:r>
        <w:rPr>
          <w:sz w:val="26"/>
          <w:szCs w:val="26"/>
        </w:rPr>
        <w:t xml:space="preserve"> </w:t>
      </w:r>
    </w:p>
    <w:p w:rsidR="001B14FD" w:rsidRDefault="001B14FD" w:rsidP="0072407A">
      <w:pPr>
        <w:ind w:firstLine="709"/>
        <w:jc w:val="both"/>
        <w:rPr>
          <w:b/>
          <w:sz w:val="26"/>
          <w:szCs w:val="26"/>
        </w:rPr>
      </w:pPr>
    </w:p>
    <w:p w:rsidR="0072407A" w:rsidRPr="001B14FD" w:rsidRDefault="0072407A" w:rsidP="0072407A">
      <w:pPr>
        <w:ind w:firstLine="709"/>
        <w:jc w:val="both"/>
        <w:rPr>
          <w:b/>
          <w:sz w:val="26"/>
          <w:szCs w:val="26"/>
        </w:rPr>
      </w:pPr>
      <w:r w:rsidRPr="001B14FD">
        <w:rPr>
          <w:b/>
          <w:sz w:val="26"/>
          <w:szCs w:val="26"/>
        </w:rPr>
        <w:t xml:space="preserve">4. Дополнить «Правила внутреннего трудового </w:t>
      </w:r>
      <w:r w:rsidR="001B14FD" w:rsidRPr="001B14FD">
        <w:rPr>
          <w:b/>
          <w:sz w:val="26"/>
          <w:szCs w:val="26"/>
        </w:rPr>
        <w:t>распорядка для работников МБДОУ № 26 «Солнышко»</w:t>
      </w:r>
      <w:r w:rsidR="001B14FD">
        <w:rPr>
          <w:sz w:val="26"/>
          <w:szCs w:val="26"/>
        </w:rPr>
        <w:t xml:space="preserve"> </w:t>
      </w:r>
      <w:r w:rsidR="001B14FD" w:rsidRPr="001B14FD">
        <w:rPr>
          <w:b/>
          <w:sz w:val="26"/>
          <w:szCs w:val="26"/>
        </w:rPr>
        <w:t xml:space="preserve">Пунктом </w:t>
      </w:r>
      <w:r w:rsidR="001B14FD">
        <w:rPr>
          <w:b/>
          <w:sz w:val="26"/>
          <w:szCs w:val="26"/>
        </w:rPr>
        <w:t>8</w:t>
      </w:r>
      <w:r w:rsidR="001B14FD">
        <w:rPr>
          <w:sz w:val="26"/>
          <w:szCs w:val="26"/>
        </w:rPr>
        <w:t xml:space="preserve">. </w:t>
      </w:r>
      <w:r w:rsidR="001B14FD" w:rsidRPr="001B14FD">
        <w:rPr>
          <w:b/>
          <w:sz w:val="26"/>
          <w:szCs w:val="26"/>
        </w:rPr>
        <w:t xml:space="preserve">«Особенности регулирования труда работников </w:t>
      </w:r>
      <w:proofErr w:type="spellStart"/>
      <w:r w:rsidR="001B14FD" w:rsidRPr="001B14FD">
        <w:rPr>
          <w:b/>
          <w:sz w:val="26"/>
          <w:szCs w:val="26"/>
        </w:rPr>
        <w:t>предпенсионного</w:t>
      </w:r>
      <w:proofErr w:type="spellEnd"/>
      <w:r w:rsidR="001B14FD" w:rsidRPr="001B14FD">
        <w:rPr>
          <w:b/>
          <w:sz w:val="26"/>
          <w:szCs w:val="26"/>
        </w:rPr>
        <w:t xml:space="preserve"> возраста» </w:t>
      </w:r>
      <w:r w:rsidRPr="001B14FD">
        <w:rPr>
          <w:b/>
          <w:sz w:val="26"/>
          <w:szCs w:val="26"/>
        </w:rPr>
        <w:t xml:space="preserve"> </w:t>
      </w:r>
    </w:p>
    <w:p w:rsidR="0072407A" w:rsidRDefault="0072407A" w:rsidP="0072407A">
      <w:pPr>
        <w:ind w:left="-360" w:firstLine="180"/>
        <w:rPr>
          <w:b/>
        </w:rPr>
      </w:pPr>
    </w:p>
    <w:p w:rsidR="001B14FD" w:rsidRPr="00B62A43" w:rsidRDefault="001B14FD" w:rsidP="001B14FD">
      <w:pPr>
        <w:pStyle w:val="17PRIL-txt"/>
        <w:ind w:firstLine="28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B62A43">
        <w:rPr>
          <w:rFonts w:ascii="Times New Roman" w:hAnsi="Times New Roman" w:cs="Times New Roman"/>
          <w:b/>
          <w:bCs/>
          <w:sz w:val="26"/>
          <w:szCs w:val="26"/>
        </w:rPr>
        <w:t>. ОСОБЕНОСТИ РЕГУЛИРОВАНИЯ ТРУДА</w:t>
      </w:r>
    </w:p>
    <w:p w:rsidR="001B14FD" w:rsidRPr="00B62A43" w:rsidRDefault="001B14FD" w:rsidP="001B14FD">
      <w:pPr>
        <w:pStyle w:val="17PRIL-txt"/>
        <w:ind w:firstLine="28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62A43">
        <w:rPr>
          <w:rFonts w:ascii="Times New Roman" w:hAnsi="Times New Roman" w:cs="Times New Roman"/>
          <w:b/>
          <w:bCs/>
          <w:sz w:val="26"/>
          <w:szCs w:val="26"/>
        </w:rPr>
        <w:t>РАБОТНИКОВ ПРЕДПЕНСИОННОГО ВОЗРАСТА</w:t>
      </w:r>
    </w:p>
    <w:p w:rsidR="001B14FD" w:rsidRPr="00B62A43" w:rsidRDefault="001B14FD" w:rsidP="001B14FD">
      <w:pPr>
        <w:pStyle w:val="17PRIL-txt"/>
        <w:ind w:firstLine="28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B62A43">
        <w:rPr>
          <w:rFonts w:ascii="Times New Roman" w:hAnsi="Times New Roman" w:cs="Times New Roman"/>
          <w:sz w:val="26"/>
          <w:szCs w:val="26"/>
        </w:rPr>
        <w:t xml:space="preserve">.1. Работник </w:t>
      </w:r>
      <w:proofErr w:type="spellStart"/>
      <w:r w:rsidRPr="00B62A43">
        <w:rPr>
          <w:rFonts w:ascii="Times New Roman" w:hAnsi="Times New Roman" w:cs="Times New Roman"/>
          <w:sz w:val="26"/>
          <w:szCs w:val="26"/>
        </w:rPr>
        <w:t>предпенсионного</w:t>
      </w:r>
      <w:proofErr w:type="spellEnd"/>
      <w:r w:rsidRPr="00B62A43">
        <w:rPr>
          <w:rFonts w:ascii="Times New Roman" w:hAnsi="Times New Roman" w:cs="Times New Roman"/>
          <w:sz w:val="26"/>
          <w:szCs w:val="26"/>
        </w:rPr>
        <w:t xml:space="preserve"> возраста – работник в течение пяти лет до наступления возраста, который дает право на страховую пенсию по старости, в том числе назначаемую досрочно.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 w:rsidRPr="00B62A43">
        <w:rPr>
          <w:rFonts w:ascii="Times New Roman" w:hAnsi="Times New Roman" w:cs="Times New Roman"/>
          <w:sz w:val="26"/>
          <w:szCs w:val="26"/>
        </w:rPr>
        <w:t xml:space="preserve">С января 2019 года женщины выходят на пенсию в 60 лет, мужчины – в 65 лет. По общему правилу у женщины </w:t>
      </w:r>
      <w:proofErr w:type="spellStart"/>
      <w:r w:rsidRPr="00B62A43">
        <w:rPr>
          <w:rFonts w:ascii="Times New Roman" w:hAnsi="Times New Roman" w:cs="Times New Roman"/>
          <w:sz w:val="26"/>
          <w:szCs w:val="26"/>
        </w:rPr>
        <w:t>предпенсионный</w:t>
      </w:r>
      <w:proofErr w:type="spellEnd"/>
      <w:r w:rsidRPr="00B62A43">
        <w:rPr>
          <w:rFonts w:ascii="Times New Roman" w:hAnsi="Times New Roman" w:cs="Times New Roman"/>
          <w:sz w:val="26"/>
          <w:szCs w:val="26"/>
        </w:rPr>
        <w:t xml:space="preserve"> возраст начинается с 55 лет, у мужчин – с 60 лет.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 w:rsidRPr="00B62A43">
        <w:rPr>
          <w:rFonts w:ascii="Times New Roman" w:hAnsi="Times New Roman" w:cs="Times New Roman"/>
          <w:sz w:val="26"/>
          <w:szCs w:val="26"/>
        </w:rPr>
        <w:t xml:space="preserve">Работники, которые согласно пенсионной реформе должны выйти на пенсию по старости в 2019 и 2020 году, могут это сделать на полгода раньше (п. 3 ст. 10 Закона от 03.10.2018 № 350-ФЗ). Пенсионная реформа предусматривает переходный период, который продлится 9 лет: с 2019-го по 2027-й. 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pacing w:val="-4"/>
          <w:sz w:val="26"/>
          <w:szCs w:val="26"/>
        </w:rPr>
      </w:pPr>
      <w:r w:rsidRPr="00B62A43">
        <w:rPr>
          <w:rFonts w:ascii="Times New Roman" w:hAnsi="Times New Roman" w:cs="Times New Roman"/>
          <w:spacing w:val="-4"/>
          <w:sz w:val="26"/>
          <w:szCs w:val="26"/>
        </w:rPr>
        <w:t xml:space="preserve">Многодетные матери имеют право выйти на пенсию досрочно. Если у работницы три ребенка, она выйдет на пенсию на 3 года раньше нового пенсионного возраста – в 57 лет. </w:t>
      </w:r>
      <w:proofErr w:type="spellStart"/>
      <w:r w:rsidRPr="00B62A43">
        <w:rPr>
          <w:rFonts w:ascii="Times New Roman" w:hAnsi="Times New Roman" w:cs="Times New Roman"/>
          <w:spacing w:val="-4"/>
          <w:sz w:val="26"/>
          <w:szCs w:val="26"/>
        </w:rPr>
        <w:t>Предпенсионный</w:t>
      </w:r>
      <w:proofErr w:type="spellEnd"/>
      <w:r w:rsidRPr="00B62A43">
        <w:rPr>
          <w:rFonts w:ascii="Times New Roman" w:hAnsi="Times New Roman" w:cs="Times New Roman"/>
          <w:spacing w:val="-4"/>
          <w:sz w:val="26"/>
          <w:szCs w:val="26"/>
        </w:rPr>
        <w:t xml:space="preserve"> возраст у нее начнется в 52 года. 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pacing w:val="-2"/>
          <w:sz w:val="26"/>
          <w:szCs w:val="26"/>
        </w:rPr>
      </w:pPr>
      <w:r w:rsidRPr="00B62A43">
        <w:rPr>
          <w:rFonts w:ascii="Times New Roman" w:hAnsi="Times New Roman" w:cs="Times New Roman"/>
          <w:spacing w:val="-2"/>
          <w:sz w:val="26"/>
          <w:szCs w:val="26"/>
        </w:rPr>
        <w:t xml:space="preserve">Если у работницы четверо детей, на пенсию она выйдет в 56 лет, а </w:t>
      </w:r>
      <w:proofErr w:type="spellStart"/>
      <w:r w:rsidRPr="00B62A43">
        <w:rPr>
          <w:rFonts w:ascii="Times New Roman" w:hAnsi="Times New Roman" w:cs="Times New Roman"/>
          <w:spacing w:val="-2"/>
          <w:sz w:val="26"/>
          <w:szCs w:val="26"/>
        </w:rPr>
        <w:t>предпенсионный</w:t>
      </w:r>
      <w:proofErr w:type="spellEnd"/>
      <w:r w:rsidRPr="00B62A43">
        <w:rPr>
          <w:rFonts w:ascii="Times New Roman" w:hAnsi="Times New Roman" w:cs="Times New Roman"/>
          <w:spacing w:val="-2"/>
          <w:sz w:val="26"/>
          <w:szCs w:val="26"/>
        </w:rPr>
        <w:t xml:space="preserve"> возраст начнется в 51 год. Если у работницы пять и более детей, на пенсию она выйдет в 50 лет, а </w:t>
      </w:r>
      <w:proofErr w:type="spellStart"/>
      <w:r w:rsidRPr="00B62A43">
        <w:rPr>
          <w:rFonts w:ascii="Times New Roman" w:hAnsi="Times New Roman" w:cs="Times New Roman"/>
          <w:spacing w:val="-2"/>
          <w:sz w:val="26"/>
          <w:szCs w:val="26"/>
        </w:rPr>
        <w:t>предпенсионный</w:t>
      </w:r>
      <w:proofErr w:type="spellEnd"/>
      <w:r w:rsidRPr="00B62A43">
        <w:rPr>
          <w:rFonts w:ascii="Times New Roman" w:hAnsi="Times New Roman" w:cs="Times New Roman"/>
          <w:spacing w:val="-2"/>
          <w:sz w:val="26"/>
          <w:szCs w:val="26"/>
        </w:rPr>
        <w:t xml:space="preserve"> возраст начнется в 45 лет.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8</w:t>
      </w:r>
      <w:r w:rsidRPr="00B62A43">
        <w:rPr>
          <w:rFonts w:ascii="Times New Roman" w:hAnsi="Times New Roman" w:cs="Times New Roman"/>
          <w:sz w:val="26"/>
          <w:szCs w:val="26"/>
        </w:rPr>
        <w:t xml:space="preserve">.2. Подтвердить статус гражданина </w:t>
      </w:r>
      <w:proofErr w:type="spellStart"/>
      <w:r w:rsidRPr="00B62A43">
        <w:rPr>
          <w:rFonts w:ascii="Times New Roman" w:hAnsi="Times New Roman" w:cs="Times New Roman"/>
          <w:sz w:val="26"/>
          <w:szCs w:val="26"/>
        </w:rPr>
        <w:t>предпенсионного</w:t>
      </w:r>
      <w:proofErr w:type="spellEnd"/>
      <w:r w:rsidRPr="00B62A43">
        <w:rPr>
          <w:rFonts w:ascii="Times New Roman" w:hAnsi="Times New Roman" w:cs="Times New Roman"/>
          <w:sz w:val="26"/>
          <w:szCs w:val="26"/>
        </w:rPr>
        <w:t xml:space="preserve"> возраста работник может с помощью электронного удостоверения, которое он получил в Пенсионном фонде.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B62A43">
        <w:rPr>
          <w:rFonts w:ascii="Times New Roman" w:hAnsi="Times New Roman" w:cs="Times New Roman"/>
          <w:sz w:val="26"/>
          <w:szCs w:val="26"/>
        </w:rPr>
        <w:t xml:space="preserve">.3. При приеме на работу или в течение трудовых отношений работник </w:t>
      </w:r>
      <w:proofErr w:type="spellStart"/>
      <w:r w:rsidRPr="00B62A43">
        <w:rPr>
          <w:rFonts w:ascii="Times New Roman" w:hAnsi="Times New Roman" w:cs="Times New Roman"/>
          <w:sz w:val="26"/>
          <w:szCs w:val="26"/>
        </w:rPr>
        <w:t>предпенсионного</w:t>
      </w:r>
      <w:proofErr w:type="spellEnd"/>
      <w:r w:rsidRPr="00B62A43">
        <w:rPr>
          <w:rFonts w:ascii="Times New Roman" w:hAnsi="Times New Roman" w:cs="Times New Roman"/>
          <w:sz w:val="26"/>
          <w:szCs w:val="26"/>
        </w:rPr>
        <w:t xml:space="preserve"> возраста может потребовать установить ему неполный рабочий день или неполную рабочую неделю. Неполное рабочее время устанавливается на удобный для работника срок, а режим рабочего времени и времени отдыха, в том числе продолжительность ежедневной работы, время начала и окончания работы, время перерывов в работе, работодатель устанавливает с учетом пожеланий работника и условий работы.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 w:rsidRPr="00B62A43">
        <w:rPr>
          <w:rFonts w:ascii="Times New Roman" w:hAnsi="Times New Roman" w:cs="Times New Roman"/>
          <w:sz w:val="26"/>
          <w:szCs w:val="26"/>
        </w:rPr>
        <w:t>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работ.</w:t>
      </w:r>
    </w:p>
    <w:p w:rsidR="001B14FD" w:rsidRPr="00B62A43" w:rsidRDefault="001B14FD" w:rsidP="001B14FD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B62A43">
        <w:rPr>
          <w:rFonts w:ascii="Times New Roman" w:hAnsi="Times New Roman" w:cs="Times New Roman"/>
          <w:sz w:val="26"/>
          <w:szCs w:val="26"/>
        </w:rPr>
        <w:t xml:space="preserve">.4. Работодатель по письменному заявлению работника </w:t>
      </w:r>
      <w:proofErr w:type="spellStart"/>
      <w:r w:rsidRPr="00B62A43">
        <w:rPr>
          <w:rFonts w:ascii="Times New Roman" w:hAnsi="Times New Roman" w:cs="Times New Roman"/>
          <w:sz w:val="26"/>
          <w:szCs w:val="26"/>
        </w:rPr>
        <w:t>предпенсионного</w:t>
      </w:r>
      <w:proofErr w:type="spellEnd"/>
      <w:r w:rsidRPr="00B62A43">
        <w:rPr>
          <w:rFonts w:ascii="Times New Roman" w:hAnsi="Times New Roman" w:cs="Times New Roman"/>
          <w:sz w:val="26"/>
          <w:szCs w:val="26"/>
        </w:rPr>
        <w:t xml:space="preserve"> возраста предоставляет ему отпуск без сохранения заработной платы до двух календарных дней в году.</w:t>
      </w:r>
    </w:p>
    <w:p w:rsidR="001B14FD" w:rsidRPr="00B62A43" w:rsidRDefault="001B14FD" w:rsidP="001B14FD">
      <w:pPr>
        <w:ind w:firstLine="709"/>
        <w:jc w:val="both"/>
        <w:rPr>
          <w:sz w:val="26"/>
          <w:szCs w:val="26"/>
        </w:rPr>
      </w:pPr>
    </w:p>
    <w:p w:rsidR="001B14FD" w:rsidRDefault="001B14FD" w:rsidP="001B14FD">
      <w:pPr>
        <w:ind w:firstLine="709"/>
        <w:jc w:val="both"/>
        <w:rPr>
          <w:b/>
          <w:sz w:val="26"/>
          <w:szCs w:val="26"/>
        </w:rPr>
      </w:pPr>
      <w:r w:rsidRPr="001B14FD">
        <w:rPr>
          <w:b/>
          <w:sz w:val="26"/>
          <w:szCs w:val="26"/>
        </w:rPr>
        <w:t>5.</w:t>
      </w:r>
      <w:r>
        <w:rPr>
          <w:sz w:val="26"/>
          <w:szCs w:val="26"/>
        </w:rPr>
        <w:t xml:space="preserve"> </w:t>
      </w:r>
      <w:r w:rsidRPr="001B14FD">
        <w:rPr>
          <w:b/>
          <w:sz w:val="26"/>
          <w:szCs w:val="26"/>
        </w:rPr>
        <w:t xml:space="preserve">Дополнить «Правила внутреннего трудового распорядка для работников МБДОУ № 26 «Солнышко» Пунктом </w:t>
      </w:r>
      <w:r>
        <w:rPr>
          <w:b/>
          <w:sz w:val="26"/>
          <w:szCs w:val="26"/>
        </w:rPr>
        <w:t>9</w:t>
      </w:r>
      <w:r w:rsidRPr="001B14FD">
        <w:rPr>
          <w:b/>
          <w:sz w:val="26"/>
          <w:szCs w:val="26"/>
        </w:rPr>
        <w:t>. «</w:t>
      </w:r>
      <w:r>
        <w:rPr>
          <w:b/>
          <w:sz w:val="26"/>
          <w:szCs w:val="26"/>
        </w:rPr>
        <w:t>Диспансеризация</w:t>
      </w:r>
      <w:r w:rsidRPr="001B14FD">
        <w:rPr>
          <w:b/>
          <w:sz w:val="26"/>
          <w:szCs w:val="26"/>
        </w:rPr>
        <w:t>»</w:t>
      </w:r>
    </w:p>
    <w:p w:rsidR="00A4705B" w:rsidRDefault="00A4705B" w:rsidP="00A4705B">
      <w:pPr>
        <w:spacing w:line="240" w:lineRule="atLeast"/>
        <w:jc w:val="center"/>
        <w:textAlignment w:val="center"/>
        <w:rPr>
          <w:b/>
          <w:sz w:val="26"/>
          <w:szCs w:val="26"/>
        </w:rPr>
      </w:pPr>
    </w:p>
    <w:p w:rsidR="00A4705B" w:rsidRPr="00B62A43" w:rsidRDefault="001B14FD" w:rsidP="00A4705B">
      <w:pPr>
        <w:spacing w:line="240" w:lineRule="atLeast"/>
        <w:jc w:val="center"/>
        <w:textAlignment w:val="center"/>
        <w:rPr>
          <w:rFonts w:eastAsia="Calibri"/>
          <w:b/>
          <w:sz w:val="26"/>
          <w:szCs w:val="26"/>
          <w:u w:color="000000"/>
        </w:rPr>
      </w:pPr>
      <w:r w:rsidRPr="001B14FD">
        <w:rPr>
          <w:b/>
          <w:sz w:val="26"/>
          <w:szCs w:val="26"/>
        </w:rPr>
        <w:t xml:space="preserve">  </w:t>
      </w:r>
      <w:r w:rsidR="00A4705B">
        <w:rPr>
          <w:rFonts w:eastAsia="Calibri"/>
          <w:b/>
          <w:sz w:val="26"/>
          <w:szCs w:val="26"/>
          <w:u w:color="000000"/>
        </w:rPr>
        <w:t>9</w:t>
      </w:r>
      <w:r w:rsidR="00A4705B" w:rsidRPr="00B62A43">
        <w:rPr>
          <w:rFonts w:eastAsia="Calibri"/>
          <w:b/>
          <w:sz w:val="26"/>
          <w:szCs w:val="26"/>
          <w:u w:color="000000"/>
        </w:rPr>
        <w:t>. ДИСПАНСЕРИЗАЦИЯ</w:t>
      </w:r>
    </w:p>
    <w:p w:rsidR="00A4705B" w:rsidRPr="00B62A43" w:rsidRDefault="00A4705B" w:rsidP="00A4705B">
      <w:pPr>
        <w:spacing w:line="240" w:lineRule="atLeast"/>
        <w:jc w:val="center"/>
        <w:textAlignment w:val="center"/>
        <w:rPr>
          <w:rFonts w:eastAsia="Calibri"/>
          <w:b/>
          <w:sz w:val="26"/>
          <w:szCs w:val="26"/>
          <w:u w:color="000000"/>
        </w:rPr>
      </w:pPr>
    </w:p>
    <w:p w:rsidR="00A4705B" w:rsidRPr="00B62A43" w:rsidRDefault="00A4705B" w:rsidP="00A4705B">
      <w:pPr>
        <w:spacing w:line="240" w:lineRule="atLeast"/>
        <w:ind w:firstLine="708"/>
        <w:jc w:val="both"/>
        <w:textAlignment w:val="center"/>
        <w:rPr>
          <w:rFonts w:eastAsia="Calibri"/>
          <w:sz w:val="26"/>
          <w:szCs w:val="26"/>
          <w:u w:color="000000"/>
        </w:rPr>
      </w:pPr>
      <w:r>
        <w:rPr>
          <w:rFonts w:eastAsia="Calibri"/>
          <w:sz w:val="26"/>
          <w:szCs w:val="26"/>
          <w:u w:color="000000"/>
        </w:rPr>
        <w:t>9</w:t>
      </w:r>
      <w:r w:rsidRPr="00B62A43">
        <w:rPr>
          <w:rFonts w:eastAsia="Calibri"/>
          <w:sz w:val="26"/>
          <w:szCs w:val="26"/>
          <w:u w:color="000000"/>
        </w:rPr>
        <w:t>.1. Работники при прохождении диспансеризации в порядке, предусмотренном законодательством в сфере охраны здоровья, освобождаются от работы на один рабочий день раз в три года с сохранением за ними места работы (должности) и среднего заработка.</w:t>
      </w:r>
    </w:p>
    <w:p w:rsidR="00A4705B" w:rsidRPr="00B62A43" w:rsidRDefault="00A4705B" w:rsidP="00A4705B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 w:rsidRPr="00B62A43">
        <w:rPr>
          <w:rFonts w:ascii="Times New Roman" w:hAnsi="Times New Roman" w:cs="Times New Roman"/>
          <w:sz w:val="26"/>
          <w:szCs w:val="26"/>
        </w:rPr>
        <w:t xml:space="preserve">Работник получает право пройти диспансеризацию в том году, когда его возраст будет кратным трем. Возраст определяют по году рождения. </w:t>
      </w:r>
    </w:p>
    <w:p w:rsidR="00A4705B" w:rsidRPr="00B62A43" w:rsidRDefault="00A4705B" w:rsidP="00A4705B">
      <w:pPr>
        <w:spacing w:line="240" w:lineRule="atLeast"/>
        <w:ind w:firstLine="708"/>
        <w:jc w:val="both"/>
        <w:textAlignment w:val="center"/>
        <w:rPr>
          <w:rFonts w:eastAsia="Calibri"/>
          <w:sz w:val="26"/>
          <w:szCs w:val="26"/>
          <w:u w:color="000000"/>
        </w:rPr>
      </w:pPr>
      <w:r>
        <w:rPr>
          <w:rFonts w:eastAsia="Calibri"/>
          <w:sz w:val="26"/>
          <w:szCs w:val="26"/>
          <w:u w:color="000000"/>
        </w:rPr>
        <w:t>9</w:t>
      </w:r>
      <w:r w:rsidRPr="00B62A43">
        <w:rPr>
          <w:rFonts w:eastAsia="Calibri"/>
          <w:sz w:val="26"/>
          <w:szCs w:val="26"/>
          <w:u w:color="000000"/>
        </w:rPr>
        <w:t xml:space="preserve">.2. Работники, достигшие </w:t>
      </w:r>
      <w:proofErr w:type="spellStart"/>
      <w:r w:rsidRPr="00B62A43">
        <w:rPr>
          <w:rFonts w:eastAsia="Calibri"/>
          <w:sz w:val="26"/>
          <w:szCs w:val="26"/>
          <w:u w:color="000000"/>
        </w:rPr>
        <w:t>предпенсионного</w:t>
      </w:r>
      <w:proofErr w:type="spellEnd"/>
      <w:r w:rsidRPr="00B62A43">
        <w:rPr>
          <w:rFonts w:eastAsia="Calibri"/>
          <w:sz w:val="26"/>
          <w:szCs w:val="26"/>
          <w:u w:color="000000"/>
        </w:rPr>
        <w:t xml:space="preserve"> возраста, и работники – получатели пенсии по старости или пенсии за выслугу лет, при прохождении диспансеризации в порядке, предусмотренном законодательством в сфере охраны здоровья, освобождаются от работы на два рабочих дня один раз в год с сохранением за ними места работы (должности) и среднего заработка.</w:t>
      </w:r>
    </w:p>
    <w:p w:rsidR="00A4705B" w:rsidRPr="00B62A43" w:rsidRDefault="00A4705B" w:rsidP="00A4705B">
      <w:pPr>
        <w:spacing w:line="240" w:lineRule="atLeast"/>
        <w:ind w:firstLine="708"/>
        <w:jc w:val="both"/>
        <w:textAlignment w:val="center"/>
        <w:rPr>
          <w:rFonts w:eastAsia="Calibri"/>
          <w:sz w:val="26"/>
          <w:szCs w:val="26"/>
          <w:u w:color="000000"/>
        </w:rPr>
      </w:pPr>
      <w:r>
        <w:rPr>
          <w:rFonts w:eastAsia="Calibri"/>
          <w:sz w:val="26"/>
          <w:szCs w:val="26"/>
          <w:u w:color="000000"/>
        </w:rPr>
        <w:t>9</w:t>
      </w:r>
      <w:r w:rsidRPr="00B62A43">
        <w:rPr>
          <w:rFonts w:eastAsia="Calibri"/>
          <w:sz w:val="26"/>
          <w:szCs w:val="26"/>
          <w:u w:color="000000"/>
        </w:rPr>
        <w:t>.3. Работник освобождается от работы для прохождения диспансеризации на основании письменного заявления. Заявление подается на согласование непосредственному руководителю или лицу, временно исполняющему его обязанности. Согласованное заявление подают в отдел кадров.</w:t>
      </w:r>
    </w:p>
    <w:p w:rsidR="00A4705B" w:rsidRPr="00B62A43" w:rsidRDefault="00A4705B" w:rsidP="00A4705B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Pr="00B62A43">
        <w:rPr>
          <w:rFonts w:ascii="Times New Roman" w:hAnsi="Times New Roman" w:cs="Times New Roman"/>
          <w:sz w:val="26"/>
          <w:szCs w:val="26"/>
        </w:rPr>
        <w:t xml:space="preserve">.4. Если </w:t>
      </w:r>
      <w:r>
        <w:rPr>
          <w:rFonts w:ascii="Times New Roman" w:hAnsi="Times New Roman" w:cs="Times New Roman"/>
          <w:sz w:val="26"/>
          <w:szCs w:val="26"/>
        </w:rPr>
        <w:t xml:space="preserve">работодатель </w:t>
      </w:r>
      <w:r w:rsidRPr="00B62A43">
        <w:rPr>
          <w:rFonts w:ascii="Times New Roman" w:hAnsi="Times New Roman" w:cs="Times New Roman"/>
          <w:sz w:val="26"/>
          <w:szCs w:val="26"/>
        </w:rPr>
        <w:t>не согласится с датой освобождения от работы, указанной в заявлении, работнику предлагают выбрать другую дату.</w:t>
      </w:r>
    </w:p>
    <w:p w:rsidR="00A4705B" w:rsidRPr="00B62A43" w:rsidRDefault="00A4705B" w:rsidP="00A4705B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Pr="00B62A43">
        <w:rPr>
          <w:rFonts w:ascii="Times New Roman" w:hAnsi="Times New Roman" w:cs="Times New Roman"/>
          <w:sz w:val="26"/>
          <w:szCs w:val="26"/>
        </w:rPr>
        <w:t xml:space="preserve">.5. Результаты рассмотрения заявления </w:t>
      </w:r>
      <w:r>
        <w:rPr>
          <w:rFonts w:ascii="Times New Roman" w:hAnsi="Times New Roman" w:cs="Times New Roman"/>
          <w:sz w:val="26"/>
          <w:szCs w:val="26"/>
        </w:rPr>
        <w:t>работодатель оформляет</w:t>
      </w:r>
      <w:r w:rsidRPr="00B62A43">
        <w:rPr>
          <w:rFonts w:ascii="Times New Roman" w:hAnsi="Times New Roman" w:cs="Times New Roman"/>
          <w:sz w:val="26"/>
          <w:szCs w:val="26"/>
        </w:rPr>
        <w:t xml:space="preserve"> в виде резолюции на заявлении.</w:t>
      </w:r>
    </w:p>
    <w:p w:rsidR="00A4705B" w:rsidRPr="00B62A43" w:rsidRDefault="00A4705B" w:rsidP="00A4705B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Pr="00B62A43">
        <w:rPr>
          <w:rFonts w:ascii="Times New Roman" w:hAnsi="Times New Roman" w:cs="Times New Roman"/>
          <w:sz w:val="26"/>
          <w:szCs w:val="26"/>
        </w:rPr>
        <w:t>.6. Работник обязан документально подтвердить, что проходил диспансеризацию в день, когда его освободили от работы. Таким документом может быть справка из поликлиники.</w:t>
      </w:r>
    </w:p>
    <w:p w:rsidR="00A4705B" w:rsidRPr="00B62A43" w:rsidRDefault="00A4705B" w:rsidP="00A4705B">
      <w:pPr>
        <w:pStyle w:val="17PRIL-txt"/>
        <w:ind w:firstLine="708"/>
        <w:rPr>
          <w:rFonts w:ascii="Times New Roman" w:hAnsi="Times New Roman" w:cs="Times New Roman"/>
          <w:sz w:val="26"/>
          <w:szCs w:val="26"/>
        </w:rPr>
      </w:pPr>
      <w:r w:rsidRPr="00B62A43">
        <w:rPr>
          <w:rFonts w:ascii="Times New Roman" w:hAnsi="Times New Roman" w:cs="Times New Roman"/>
          <w:sz w:val="26"/>
          <w:szCs w:val="26"/>
        </w:rPr>
        <w:t>Если работник не представит справку, работодатель вправе привлечь работника к дисциплинарной ответственности в порядке, который содержит раздел 8 настоящих Правил.</w:t>
      </w:r>
    </w:p>
    <w:p w:rsidR="001B14FD" w:rsidRPr="001B14FD" w:rsidRDefault="001B14FD" w:rsidP="001B14FD">
      <w:pPr>
        <w:ind w:firstLine="709"/>
        <w:jc w:val="both"/>
        <w:rPr>
          <w:b/>
          <w:sz w:val="26"/>
          <w:szCs w:val="26"/>
        </w:rPr>
      </w:pPr>
    </w:p>
    <w:p w:rsidR="00092CD4" w:rsidRDefault="00092CD4"/>
    <w:p w:rsidR="007876EC" w:rsidRDefault="00850C4E">
      <w:r w:rsidRPr="00850C4E">
        <w:drawing>
          <wp:inline distT="0" distB="0" distL="0" distR="0">
            <wp:extent cx="5934075" cy="8162925"/>
            <wp:effectExtent l="19050" t="0" r="9525" b="0"/>
            <wp:docPr id="22" name="Рисунок 4" descr="C:\Users\User\авансы\Pictures\2022-01-19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2-01-19 п\п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850C4E">
      <w:r w:rsidRPr="00850C4E">
        <w:lastRenderedPageBreak/>
        <w:drawing>
          <wp:inline distT="0" distB="0" distL="0" distR="0">
            <wp:extent cx="5934075" cy="8162925"/>
            <wp:effectExtent l="19050" t="0" r="9525" b="0"/>
            <wp:docPr id="23" name="Рисунок 5" descr="C:\Users\User\авансы\Pictures\2022-01-19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2-01-19 п\п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850C4E">
      <w:r w:rsidRPr="00850C4E">
        <w:drawing>
          <wp:inline distT="0" distB="0" distL="0" distR="0">
            <wp:extent cx="5934075" cy="8162925"/>
            <wp:effectExtent l="19050" t="0" r="9525" b="0"/>
            <wp:docPr id="24" name="Рисунок 6" descr="C:\Users\User\авансы\Pictures\2022-01-19 п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2-01-19 п\п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p w:rsidR="007876EC" w:rsidRDefault="007876EC"/>
    <w:sectPr w:rsidR="007876EC" w:rsidSect="00092CD4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03.11.2022 07:59:37 === Уникальный код: 265424-98368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xtbook New"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E30"/>
    <w:rsid w:val="000004E9"/>
    <w:rsid w:val="000018C8"/>
    <w:rsid w:val="00001DE8"/>
    <w:rsid w:val="00002963"/>
    <w:rsid w:val="000072FD"/>
    <w:rsid w:val="0001102E"/>
    <w:rsid w:val="00013F8F"/>
    <w:rsid w:val="00017CA1"/>
    <w:rsid w:val="000231A8"/>
    <w:rsid w:val="0002518F"/>
    <w:rsid w:val="0002652B"/>
    <w:rsid w:val="00032C2B"/>
    <w:rsid w:val="0003306C"/>
    <w:rsid w:val="0003329F"/>
    <w:rsid w:val="0003424A"/>
    <w:rsid w:val="000349B3"/>
    <w:rsid w:val="00034AF2"/>
    <w:rsid w:val="00034E62"/>
    <w:rsid w:val="00041B8B"/>
    <w:rsid w:val="00042E0F"/>
    <w:rsid w:val="00043C94"/>
    <w:rsid w:val="000505B2"/>
    <w:rsid w:val="0005088C"/>
    <w:rsid w:val="00054BD4"/>
    <w:rsid w:val="00054D83"/>
    <w:rsid w:val="00056617"/>
    <w:rsid w:val="00056766"/>
    <w:rsid w:val="00061141"/>
    <w:rsid w:val="00063152"/>
    <w:rsid w:val="00065CA7"/>
    <w:rsid w:val="00067F4D"/>
    <w:rsid w:val="00071A9E"/>
    <w:rsid w:val="00075318"/>
    <w:rsid w:val="000757A5"/>
    <w:rsid w:val="000818EF"/>
    <w:rsid w:val="00083763"/>
    <w:rsid w:val="00085120"/>
    <w:rsid w:val="0008629C"/>
    <w:rsid w:val="00086F85"/>
    <w:rsid w:val="00092CD4"/>
    <w:rsid w:val="00097A93"/>
    <w:rsid w:val="000A0A8A"/>
    <w:rsid w:val="000A103A"/>
    <w:rsid w:val="000A18DA"/>
    <w:rsid w:val="000A19A4"/>
    <w:rsid w:val="000A2683"/>
    <w:rsid w:val="000A4694"/>
    <w:rsid w:val="000A4D7E"/>
    <w:rsid w:val="000A6C83"/>
    <w:rsid w:val="000B1EF7"/>
    <w:rsid w:val="000B3F52"/>
    <w:rsid w:val="000D198E"/>
    <w:rsid w:val="000D1D2F"/>
    <w:rsid w:val="000D4A85"/>
    <w:rsid w:val="000D6F91"/>
    <w:rsid w:val="000E0F06"/>
    <w:rsid w:val="000E1290"/>
    <w:rsid w:val="000E3B1A"/>
    <w:rsid w:val="000F18D0"/>
    <w:rsid w:val="000F4C5A"/>
    <w:rsid w:val="000F4ECB"/>
    <w:rsid w:val="000F7410"/>
    <w:rsid w:val="0010285F"/>
    <w:rsid w:val="00102A07"/>
    <w:rsid w:val="00103398"/>
    <w:rsid w:val="001123D5"/>
    <w:rsid w:val="00113C90"/>
    <w:rsid w:val="00116D76"/>
    <w:rsid w:val="00117249"/>
    <w:rsid w:val="00117FB3"/>
    <w:rsid w:val="00121109"/>
    <w:rsid w:val="001212BA"/>
    <w:rsid w:val="001212F3"/>
    <w:rsid w:val="00127FAD"/>
    <w:rsid w:val="001349A1"/>
    <w:rsid w:val="0014248B"/>
    <w:rsid w:val="0014374E"/>
    <w:rsid w:val="001462BB"/>
    <w:rsid w:val="00146689"/>
    <w:rsid w:val="001501D1"/>
    <w:rsid w:val="0015344B"/>
    <w:rsid w:val="00153889"/>
    <w:rsid w:val="0015496D"/>
    <w:rsid w:val="00154D19"/>
    <w:rsid w:val="00155291"/>
    <w:rsid w:val="00155FB1"/>
    <w:rsid w:val="00156647"/>
    <w:rsid w:val="001602AA"/>
    <w:rsid w:val="001618BD"/>
    <w:rsid w:val="001619EC"/>
    <w:rsid w:val="00161B6E"/>
    <w:rsid w:val="00162384"/>
    <w:rsid w:val="00162BC3"/>
    <w:rsid w:val="00162D04"/>
    <w:rsid w:val="0016356F"/>
    <w:rsid w:val="001639A9"/>
    <w:rsid w:val="001640D8"/>
    <w:rsid w:val="00166CAA"/>
    <w:rsid w:val="00167F75"/>
    <w:rsid w:val="00170DFB"/>
    <w:rsid w:val="00175426"/>
    <w:rsid w:val="00176BA4"/>
    <w:rsid w:val="00182B63"/>
    <w:rsid w:val="00182E8E"/>
    <w:rsid w:val="00184201"/>
    <w:rsid w:val="00184590"/>
    <w:rsid w:val="001845E0"/>
    <w:rsid w:val="001936EC"/>
    <w:rsid w:val="00194B5E"/>
    <w:rsid w:val="00196FD2"/>
    <w:rsid w:val="001A1F99"/>
    <w:rsid w:val="001A3232"/>
    <w:rsid w:val="001A3E71"/>
    <w:rsid w:val="001A535B"/>
    <w:rsid w:val="001A55C7"/>
    <w:rsid w:val="001A57BF"/>
    <w:rsid w:val="001B08B7"/>
    <w:rsid w:val="001B14FD"/>
    <w:rsid w:val="001B29B5"/>
    <w:rsid w:val="001B3239"/>
    <w:rsid w:val="001B4462"/>
    <w:rsid w:val="001B59AA"/>
    <w:rsid w:val="001B70A5"/>
    <w:rsid w:val="001B7E8C"/>
    <w:rsid w:val="001C01C5"/>
    <w:rsid w:val="001C0B7D"/>
    <w:rsid w:val="001D0872"/>
    <w:rsid w:val="001E1F58"/>
    <w:rsid w:val="001E5F62"/>
    <w:rsid w:val="001F27DF"/>
    <w:rsid w:val="001F3C76"/>
    <w:rsid w:val="001F5C5F"/>
    <w:rsid w:val="001F62EA"/>
    <w:rsid w:val="001F683A"/>
    <w:rsid w:val="001F6EBE"/>
    <w:rsid w:val="001F7CFD"/>
    <w:rsid w:val="00200198"/>
    <w:rsid w:val="00200812"/>
    <w:rsid w:val="0020340E"/>
    <w:rsid w:val="00207244"/>
    <w:rsid w:val="002103BA"/>
    <w:rsid w:val="002126AA"/>
    <w:rsid w:val="0021507F"/>
    <w:rsid w:val="002155BC"/>
    <w:rsid w:val="00215F06"/>
    <w:rsid w:val="00216322"/>
    <w:rsid w:val="0021781D"/>
    <w:rsid w:val="00217945"/>
    <w:rsid w:val="00221AC6"/>
    <w:rsid w:val="00221E2E"/>
    <w:rsid w:val="00231F95"/>
    <w:rsid w:val="0023324E"/>
    <w:rsid w:val="00235C32"/>
    <w:rsid w:val="00240BB5"/>
    <w:rsid w:val="002427C8"/>
    <w:rsid w:val="00242B86"/>
    <w:rsid w:val="00245F04"/>
    <w:rsid w:val="0024659E"/>
    <w:rsid w:val="00247DD9"/>
    <w:rsid w:val="00250043"/>
    <w:rsid w:val="002514E0"/>
    <w:rsid w:val="002520F0"/>
    <w:rsid w:val="00253F80"/>
    <w:rsid w:val="00254721"/>
    <w:rsid w:val="00254BCC"/>
    <w:rsid w:val="002554AF"/>
    <w:rsid w:val="002554BF"/>
    <w:rsid w:val="00264D57"/>
    <w:rsid w:val="00267A32"/>
    <w:rsid w:val="00270610"/>
    <w:rsid w:val="00270EF2"/>
    <w:rsid w:val="00280443"/>
    <w:rsid w:val="00282CA3"/>
    <w:rsid w:val="00284E32"/>
    <w:rsid w:val="0028549D"/>
    <w:rsid w:val="0029064A"/>
    <w:rsid w:val="00290AF0"/>
    <w:rsid w:val="00292151"/>
    <w:rsid w:val="00295FD7"/>
    <w:rsid w:val="00296E1A"/>
    <w:rsid w:val="002A3047"/>
    <w:rsid w:val="002A34B9"/>
    <w:rsid w:val="002A4DD1"/>
    <w:rsid w:val="002A7030"/>
    <w:rsid w:val="002A7931"/>
    <w:rsid w:val="002B2E78"/>
    <w:rsid w:val="002B3E17"/>
    <w:rsid w:val="002B722B"/>
    <w:rsid w:val="002C0D74"/>
    <w:rsid w:val="002C33BF"/>
    <w:rsid w:val="002C79BC"/>
    <w:rsid w:val="002D29D1"/>
    <w:rsid w:val="002D2F33"/>
    <w:rsid w:val="002E334B"/>
    <w:rsid w:val="002E4FB2"/>
    <w:rsid w:val="002E76F2"/>
    <w:rsid w:val="002F25BC"/>
    <w:rsid w:val="002F2F57"/>
    <w:rsid w:val="002F4C8E"/>
    <w:rsid w:val="002F5B8A"/>
    <w:rsid w:val="002F656A"/>
    <w:rsid w:val="002F7EF3"/>
    <w:rsid w:val="003017A3"/>
    <w:rsid w:val="0030190A"/>
    <w:rsid w:val="00302712"/>
    <w:rsid w:val="00307020"/>
    <w:rsid w:val="0031450E"/>
    <w:rsid w:val="0031770E"/>
    <w:rsid w:val="003216C2"/>
    <w:rsid w:val="0032535C"/>
    <w:rsid w:val="0032638C"/>
    <w:rsid w:val="00326519"/>
    <w:rsid w:val="00327F72"/>
    <w:rsid w:val="00330C63"/>
    <w:rsid w:val="0033610D"/>
    <w:rsid w:val="003363F4"/>
    <w:rsid w:val="00342DC3"/>
    <w:rsid w:val="003430B3"/>
    <w:rsid w:val="0034431C"/>
    <w:rsid w:val="00347C98"/>
    <w:rsid w:val="003522D1"/>
    <w:rsid w:val="0035533D"/>
    <w:rsid w:val="003619AF"/>
    <w:rsid w:val="0036239A"/>
    <w:rsid w:val="0037038C"/>
    <w:rsid w:val="00371C6E"/>
    <w:rsid w:val="003737A6"/>
    <w:rsid w:val="00374DA4"/>
    <w:rsid w:val="0038133F"/>
    <w:rsid w:val="00381BC6"/>
    <w:rsid w:val="003833FD"/>
    <w:rsid w:val="0038343E"/>
    <w:rsid w:val="00386DF5"/>
    <w:rsid w:val="00396471"/>
    <w:rsid w:val="003A3A5E"/>
    <w:rsid w:val="003A5A7E"/>
    <w:rsid w:val="003A6D47"/>
    <w:rsid w:val="003C1696"/>
    <w:rsid w:val="003C1C7E"/>
    <w:rsid w:val="003C37C9"/>
    <w:rsid w:val="003C561D"/>
    <w:rsid w:val="003C7BE0"/>
    <w:rsid w:val="003D1BAF"/>
    <w:rsid w:val="003D1F85"/>
    <w:rsid w:val="003D2998"/>
    <w:rsid w:val="003D408D"/>
    <w:rsid w:val="003D40DD"/>
    <w:rsid w:val="003D4485"/>
    <w:rsid w:val="003D4507"/>
    <w:rsid w:val="003D516A"/>
    <w:rsid w:val="003E05D0"/>
    <w:rsid w:val="003E3BCD"/>
    <w:rsid w:val="003E4603"/>
    <w:rsid w:val="003E69D4"/>
    <w:rsid w:val="003F261F"/>
    <w:rsid w:val="003F694E"/>
    <w:rsid w:val="003F7750"/>
    <w:rsid w:val="00401850"/>
    <w:rsid w:val="004030F6"/>
    <w:rsid w:val="00404585"/>
    <w:rsid w:val="00406504"/>
    <w:rsid w:val="004076AD"/>
    <w:rsid w:val="004117C3"/>
    <w:rsid w:val="00414C74"/>
    <w:rsid w:val="00416DB3"/>
    <w:rsid w:val="00421A5F"/>
    <w:rsid w:val="00421DDC"/>
    <w:rsid w:val="004229C9"/>
    <w:rsid w:val="00424195"/>
    <w:rsid w:val="00424F1E"/>
    <w:rsid w:val="00425106"/>
    <w:rsid w:val="00425B6C"/>
    <w:rsid w:val="0042722B"/>
    <w:rsid w:val="00430528"/>
    <w:rsid w:val="0043142C"/>
    <w:rsid w:val="004314CB"/>
    <w:rsid w:val="00433F48"/>
    <w:rsid w:val="004361EB"/>
    <w:rsid w:val="00445CD0"/>
    <w:rsid w:val="00446487"/>
    <w:rsid w:val="00446C2B"/>
    <w:rsid w:val="00447E85"/>
    <w:rsid w:val="0045648D"/>
    <w:rsid w:val="0045715F"/>
    <w:rsid w:val="004602C3"/>
    <w:rsid w:val="00460DAB"/>
    <w:rsid w:val="0046176C"/>
    <w:rsid w:val="00464DBC"/>
    <w:rsid w:val="00466626"/>
    <w:rsid w:val="0047426C"/>
    <w:rsid w:val="00476BB7"/>
    <w:rsid w:val="004823D8"/>
    <w:rsid w:val="00482D08"/>
    <w:rsid w:val="004859E8"/>
    <w:rsid w:val="00487B1E"/>
    <w:rsid w:val="0049227F"/>
    <w:rsid w:val="00494D4E"/>
    <w:rsid w:val="00494E87"/>
    <w:rsid w:val="004A1CD0"/>
    <w:rsid w:val="004A4560"/>
    <w:rsid w:val="004A6377"/>
    <w:rsid w:val="004A7F93"/>
    <w:rsid w:val="004B1D29"/>
    <w:rsid w:val="004B2366"/>
    <w:rsid w:val="004B2BEF"/>
    <w:rsid w:val="004B37C3"/>
    <w:rsid w:val="004B63C1"/>
    <w:rsid w:val="004C0919"/>
    <w:rsid w:val="004C2945"/>
    <w:rsid w:val="004D04B7"/>
    <w:rsid w:val="004D428F"/>
    <w:rsid w:val="004D4D5B"/>
    <w:rsid w:val="004D5DB3"/>
    <w:rsid w:val="004E0307"/>
    <w:rsid w:val="004E12FC"/>
    <w:rsid w:val="004E346F"/>
    <w:rsid w:val="004E34D4"/>
    <w:rsid w:val="004E7B78"/>
    <w:rsid w:val="004F4833"/>
    <w:rsid w:val="004F4A3F"/>
    <w:rsid w:val="004F7F5C"/>
    <w:rsid w:val="0050239A"/>
    <w:rsid w:val="0050493E"/>
    <w:rsid w:val="00505050"/>
    <w:rsid w:val="0050675A"/>
    <w:rsid w:val="00507E73"/>
    <w:rsid w:val="005126EC"/>
    <w:rsid w:val="00513C1F"/>
    <w:rsid w:val="00517427"/>
    <w:rsid w:val="00517A85"/>
    <w:rsid w:val="00522C78"/>
    <w:rsid w:val="00523123"/>
    <w:rsid w:val="00524A24"/>
    <w:rsid w:val="005255E0"/>
    <w:rsid w:val="00531066"/>
    <w:rsid w:val="00531E96"/>
    <w:rsid w:val="00532361"/>
    <w:rsid w:val="00532B25"/>
    <w:rsid w:val="005332B2"/>
    <w:rsid w:val="00534CCE"/>
    <w:rsid w:val="00536888"/>
    <w:rsid w:val="00542F7C"/>
    <w:rsid w:val="005431AB"/>
    <w:rsid w:val="00543BA6"/>
    <w:rsid w:val="0054567C"/>
    <w:rsid w:val="00546220"/>
    <w:rsid w:val="005466C3"/>
    <w:rsid w:val="00555C49"/>
    <w:rsid w:val="00556B88"/>
    <w:rsid w:val="00560B35"/>
    <w:rsid w:val="005612E2"/>
    <w:rsid w:val="0056397D"/>
    <w:rsid w:val="0056735B"/>
    <w:rsid w:val="0056778F"/>
    <w:rsid w:val="00573009"/>
    <w:rsid w:val="00573EEA"/>
    <w:rsid w:val="005763C3"/>
    <w:rsid w:val="00582AD8"/>
    <w:rsid w:val="00582B5A"/>
    <w:rsid w:val="00582F69"/>
    <w:rsid w:val="00583DE3"/>
    <w:rsid w:val="0059006E"/>
    <w:rsid w:val="0059186F"/>
    <w:rsid w:val="00591E7A"/>
    <w:rsid w:val="0059262A"/>
    <w:rsid w:val="00592C83"/>
    <w:rsid w:val="00592FBE"/>
    <w:rsid w:val="00594CD3"/>
    <w:rsid w:val="005958D3"/>
    <w:rsid w:val="00597672"/>
    <w:rsid w:val="005A2F31"/>
    <w:rsid w:val="005A3BF9"/>
    <w:rsid w:val="005A7007"/>
    <w:rsid w:val="005B089B"/>
    <w:rsid w:val="005B1577"/>
    <w:rsid w:val="005B5E68"/>
    <w:rsid w:val="005C13A3"/>
    <w:rsid w:val="005C41BA"/>
    <w:rsid w:val="005C48A8"/>
    <w:rsid w:val="005C7EE3"/>
    <w:rsid w:val="005D30FC"/>
    <w:rsid w:val="005D3172"/>
    <w:rsid w:val="005D3B9C"/>
    <w:rsid w:val="005D6327"/>
    <w:rsid w:val="005D67C2"/>
    <w:rsid w:val="005D7B91"/>
    <w:rsid w:val="005E17B9"/>
    <w:rsid w:val="005E2C33"/>
    <w:rsid w:val="005E3698"/>
    <w:rsid w:val="005E3BF0"/>
    <w:rsid w:val="005F0291"/>
    <w:rsid w:val="005F1D0B"/>
    <w:rsid w:val="005F2BDE"/>
    <w:rsid w:val="005F2CE2"/>
    <w:rsid w:val="005F385C"/>
    <w:rsid w:val="005F40C0"/>
    <w:rsid w:val="005F4B4C"/>
    <w:rsid w:val="005F5439"/>
    <w:rsid w:val="005F5F56"/>
    <w:rsid w:val="006003EC"/>
    <w:rsid w:val="00600836"/>
    <w:rsid w:val="00600E97"/>
    <w:rsid w:val="0060223F"/>
    <w:rsid w:val="0060240D"/>
    <w:rsid w:val="00604A64"/>
    <w:rsid w:val="0060526F"/>
    <w:rsid w:val="00606141"/>
    <w:rsid w:val="00607755"/>
    <w:rsid w:val="006110F5"/>
    <w:rsid w:val="00612070"/>
    <w:rsid w:val="00612F9A"/>
    <w:rsid w:val="006175D4"/>
    <w:rsid w:val="00626B5E"/>
    <w:rsid w:val="00627385"/>
    <w:rsid w:val="0063195C"/>
    <w:rsid w:val="00632FFD"/>
    <w:rsid w:val="00633746"/>
    <w:rsid w:val="00635FD8"/>
    <w:rsid w:val="00636683"/>
    <w:rsid w:val="00637A1A"/>
    <w:rsid w:val="00640946"/>
    <w:rsid w:val="00650E64"/>
    <w:rsid w:val="006510B5"/>
    <w:rsid w:val="00654DBF"/>
    <w:rsid w:val="00655881"/>
    <w:rsid w:val="006563FB"/>
    <w:rsid w:val="00656530"/>
    <w:rsid w:val="006570A6"/>
    <w:rsid w:val="00661437"/>
    <w:rsid w:val="00664C1F"/>
    <w:rsid w:val="00671181"/>
    <w:rsid w:val="00674107"/>
    <w:rsid w:val="00677302"/>
    <w:rsid w:val="00677F19"/>
    <w:rsid w:val="00681437"/>
    <w:rsid w:val="00683FF9"/>
    <w:rsid w:val="00685B8F"/>
    <w:rsid w:val="00685C6D"/>
    <w:rsid w:val="006863BD"/>
    <w:rsid w:val="00687943"/>
    <w:rsid w:val="00691652"/>
    <w:rsid w:val="00691979"/>
    <w:rsid w:val="006927CF"/>
    <w:rsid w:val="00692B56"/>
    <w:rsid w:val="00695B62"/>
    <w:rsid w:val="006A0C38"/>
    <w:rsid w:val="006A2E27"/>
    <w:rsid w:val="006A4C36"/>
    <w:rsid w:val="006A5453"/>
    <w:rsid w:val="006A5A2F"/>
    <w:rsid w:val="006A6A17"/>
    <w:rsid w:val="006A70C2"/>
    <w:rsid w:val="006A78C5"/>
    <w:rsid w:val="006B012E"/>
    <w:rsid w:val="006B13AA"/>
    <w:rsid w:val="006B200C"/>
    <w:rsid w:val="006B2527"/>
    <w:rsid w:val="006B2C10"/>
    <w:rsid w:val="006B312E"/>
    <w:rsid w:val="006B4FAE"/>
    <w:rsid w:val="006B6823"/>
    <w:rsid w:val="006B69A7"/>
    <w:rsid w:val="006B7121"/>
    <w:rsid w:val="006B76D8"/>
    <w:rsid w:val="006B77B8"/>
    <w:rsid w:val="006B7C5B"/>
    <w:rsid w:val="006C244B"/>
    <w:rsid w:val="006C5EA9"/>
    <w:rsid w:val="006D16F5"/>
    <w:rsid w:val="006D47C3"/>
    <w:rsid w:val="006D5464"/>
    <w:rsid w:val="006D6D61"/>
    <w:rsid w:val="006D71BD"/>
    <w:rsid w:val="006E0D6B"/>
    <w:rsid w:val="006E490C"/>
    <w:rsid w:val="006E5ABB"/>
    <w:rsid w:val="006E7E7D"/>
    <w:rsid w:val="006F1BAF"/>
    <w:rsid w:val="006F56E8"/>
    <w:rsid w:val="006F7301"/>
    <w:rsid w:val="00705071"/>
    <w:rsid w:val="007074F9"/>
    <w:rsid w:val="00712590"/>
    <w:rsid w:val="00713FEF"/>
    <w:rsid w:val="00714987"/>
    <w:rsid w:val="00715A84"/>
    <w:rsid w:val="007167D9"/>
    <w:rsid w:val="0071704F"/>
    <w:rsid w:val="00717746"/>
    <w:rsid w:val="007203A4"/>
    <w:rsid w:val="00720D63"/>
    <w:rsid w:val="00721D34"/>
    <w:rsid w:val="0072407A"/>
    <w:rsid w:val="00734BF5"/>
    <w:rsid w:val="00736DC3"/>
    <w:rsid w:val="00737C47"/>
    <w:rsid w:val="00741B77"/>
    <w:rsid w:val="00746204"/>
    <w:rsid w:val="00750DF6"/>
    <w:rsid w:val="00752C1B"/>
    <w:rsid w:val="00753DCB"/>
    <w:rsid w:val="00756351"/>
    <w:rsid w:val="00761A2C"/>
    <w:rsid w:val="007649FB"/>
    <w:rsid w:val="0076578A"/>
    <w:rsid w:val="007716E9"/>
    <w:rsid w:val="00772894"/>
    <w:rsid w:val="00772F8B"/>
    <w:rsid w:val="00774172"/>
    <w:rsid w:val="0077483E"/>
    <w:rsid w:val="0078126F"/>
    <w:rsid w:val="00782870"/>
    <w:rsid w:val="00784EED"/>
    <w:rsid w:val="00786600"/>
    <w:rsid w:val="007867CE"/>
    <w:rsid w:val="007876EC"/>
    <w:rsid w:val="00787F81"/>
    <w:rsid w:val="007904F5"/>
    <w:rsid w:val="00791896"/>
    <w:rsid w:val="00791F37"/>
    <w:rsid w:val="00795C08"/>
    <w:rsid w:val="007960B1"/>
    <w:rsid w:val="00796A30"/>
    <w:rsid w:val="007A22F9"/>
    <w:rsid w:val="007A7CBE"/>
    <w:rsid w:val="007B08E8"/>
    <w:rsid w:val="007B292F"/>
    <w:rsid w:val="007B3F62"/>
    <w:rsid w:val="007B66B3"/>
    <w:rsid w:val="007C0D4D"/>
    <w:rsid w:val="007C3A01"/>
    <w:rsid w:val="007C3AB8"/>
    <w:rsid w:val="007C3BE4"/>
    <w:rsid w:val="007C66C8"/>
    <w:rsid w:val="007D068C"/>
    <w:rsid w:val="007D1859"/>
    <w:rsid w:val="007D20E7"/>
    <w:rsid w:val="007D33A7"/>
    <w:rsid w:val="007D3E01"/>
    <w:rsid w:val="007D5A5D"/>
    <w:rsid w:val="007D794F"/>
    <w:rsid w:val="007E0CA3"/>
    <w:rsid w:val="007E232A"/>
    <w:rsid w:val="007E24E5"/>
    <w:rsid w:val="007E3702"/>
    <w:rsid w:val="007E53EF"/>
    <w:rsid w:val="007E63F4"/>
    <w:rsid w:val="007E6975"/>
    <w:rsid w:val="007E7587"/>
    <w:rsid w:val="007F4D8B"/>
    <w:rsid w:val="007F4F6D"/>
    <w:rsid w:val="007F5782"/>
    <w:rsid w:val="007F589D"/>
    <w:rsid w:val="008019F6"/>
    <w:rsid w:val="008020B1"/>
    <w:rsid w:val="008047A1"/>
    <w:rsid w:val="00805970"/>
    <w:rsid w:val="008100D3"/>
    <w:rsid w:val="008125F4"/>
    <w:rsid w:val="00815FD2"/>
    <w:rsid w:val="008162EF"/>
    <w:rsid w:val="00817AD2"/>
    <w:rsid w:val="00820CE9"/>
    <w:rsid w:val="00821565"/>
    <w:rsid w:val="00821E8D"/>
    <w:rsid w:val="00823B5F"/>
    <w:rsid w:val="008273D9"/>
    <w:rsid w:val="00833C1E"/>
    <w:rsid w:val="00834CB5"/>
    <w:rsid w:val="00835802"/>
    <w:rsid w:val="00836B2E"/>
    <w:rsid w:val="0083746B"/>
    <w:rsid w:val="00841E2E"/>
    <w:rsid w:val="008456B4"/>
    <w:rsid w:val="008458C2"/>
    <w:rsid w:val="00846023"/>
    <w:rsid w:val="00850C4E"/>
    <w:rsid w:val="00850E29"/>
    <w:rsid w:val="00851045"/>
    <w:rsid w:val="008514E2"/>
    <w:rsid w:val="00851799"/>
    <w:rsid w:val="00852683"/>
    <w:rsid w:val="008546EF"/>
    <w:rsid w:val="008566C6"/>
    <w:rsid w:val="008577AE"/>
    <w:rsid w:val="00861929"/>
    <w:rsid w:val="00862380"/>
    <w:rsid w:val="0086679A"/>
    <w:rsid w:val="0086798E"/>
    <w:rsid w:val="00867A07"/>
    <w:rsid w:val="00870486"/>
    <w:rsid w:val="00870F1F"/>
    <w:rsid w:val="00874121"/>
    <w:rsid w:val="008742A7"/>
    <w:rsid w:val="008767C1"/>
    <w:rsid w:val="008824DF"/>
    <w:rsid w:val="00882FFB"/>
    <w:rsid w:val="00890E17"/>
    <w:rsid w:val="008931C6"/>
    <w:rsid w:val="008942B2"/>
    <w:rsid w:val="008A2D13"/>
    <w:rsid w:val="008A3B03"/>
    <w:rsid w:val="008B026C"/>
    <w:rsid w:val="008B360E"/>
    <w:rsid w:val="008B65BE"/>
    <w:rsid w:val="008C083F"/>
    <w:rsid w:val="008C3C95"/>
    <w:rsid w:val="008C4A36"/>
    <w:rsid w:val="008D06A6"/>
    <w:rsid w:val="008D4B1D"/>
    <w:rsid w:val="008D4DD2"/>
    <w:rsid w:val="008D7EE8"/>
    <w:rsid w:val="008E389E"/>
    <w:rsid w:val="008E4A0B"/>
    <w:rsid w:val="008E55B1"/>
    <w:rsid w:val="008E63A4"/>
    <w:rsid w:val="008E6AF6"/>
    <w:rsid w:val="008E74FC"/>
    <w:rsid w:val="008F4D48"/>
    <w:rsid w:val="008F6D85"/>
    <w:rsid w:val="008F70EB"/>
    <w:rsid w:val="008F71BB"/>
    <w:rsid w:val="008F733C"/>
    <w:rsid w:val="008F7D7C"/>
    <w:rsid w:val="009005C5"/>
    <w:rsid w:val="00902277"/>
    <w:rsid w:val="00905076"/>
    <w:rsid w:val="009055DB"/>
    <w:rsid w:val="00910033"/>
    <w:rsid w:val="00911444"/>
    <w:rsid w:val="00914863"/>
    <w:rsid w:val="00915851"/>
    <w:rsid w:val="00920137"/>
    <w:rsid w:val="00922C23"/>
    <w:rsid w:val="00923E5A"/>
    <w:rsid w:val="00923FCA"/>
    <w:rsid w:val="00924CE7"/>
    <w:rsid w:val="00924E17"/>
    <w:rsid w:val="009256AD"/>
    <w:rsid w:val="00926D29"/>
    <w:rsid w:val="00934205"/>
    <w:rsid w:val="00934B18"/>
    <w:rsid w:val="009357E4"/>
    <w:rsid w:val="0093702C"/>
    <w:rsid w:val="00940C0A"/>
    <w:rsid w:val="009464B4"/>
    <w:rsid w:val="00950121"/>
    <w:rsid w:val="00950205"/>
    <w:rsid w:val="00956A95"/>
    <w:rsid w:val="009572B3"/>
    <w:rsid w:val="00960D44"/>
    <w:rsid w:val="00960DE9"/>
    <w:rsid w:val="00961320"/>
    <w:rsid w:val="00966C14"/>
    <w:rsid w:val="00974198"/>
    <w:rsid w:val="00975B9D"/>
    <w:rsid w:val="00976767"/>
    <w:rsid w:val="009769A0"/>
    <w:rsid w:val="00977AA5"/>
    <w:rsid w:val="00977B51"/>
    <w:rsid w:val="00982301"/>
    <w:rsid w:val="0099588B"/>
    <w:rsid w:val="00996122"/>
    <w:rsid w:val="009A13F5"/>
    <w:rsid w:val="009A1404"/>
    <w:rsid w:val="009A1513"/>
    <w:rsid w:val="009A218C"/>
    <w:rsid w:val="009A408B"/>
    <w:rsid w:val="009A65E9"/>
    <w:rsid w:val="009A66B9"/>
    <w:rsid w:val="009B46D8"/>
    <w:rsid w:val="009B4D7C"/>
    <w:rsid w:val="009C1C1A"/>
    <w:rsid w:val="009D0DBA"/>
    <w:rsid w:val="009D163D"/>
    <w:rsid w:val="009D39A3"/>
    <w:rsid w:val="009D62A0"/>
    <w:rsid w:val="009E115A"/>
    <w:rsid w:val="009E26B7"/>
    <w:rsid w:val="009E4CBF"/>
    <w:rsid w:val="009E7DAA"/>
    <w:rsid w:val="009F0A1F"/>
    <w:rsid w:val="009F39AD"/>
    <w:rsid w:val="009F4B64"/>
    <w:rsid w:val="009F5036"/>
    <w:rsid w:val="009F70D3"/>
    <w:rsid w:val="00A111E6"/>
    <w:rsid w:val="00A13A7E"/>
    <w:rsid w:val="00A13DF8"/>
    <w:rsid w:val="00A13E36"/>
    <w:rsid w:val="00A15CCC"/>
    <w:rsid w:val="00A1657C"/>
    <w:rsid w:val="00A16967"/>
    <w:rsid w:val="00A17E2F"/>
    <w:rsid w:val="00A20E40"/>
    <w:rsid w:val="00A20F05"/>
    <w:rsid w:val="00A219EB"/>
    <w:rsid w:val="00A22217"/>
    <w:rsid w:val="00A256FA"/>
    <w:rsid w:val="00A2686D"/>
    <w:rsid w:val="00A273A4"/>
    <w:rsid w:val="00A3190F"/>
    <w:rsid w:val="00A326D2"/>
    <w:rsid w:val="00A34385"/>
    <w:rsid w:val="00A3454C"/>
    <w:rsid w:val="00A41E02"/>
    <w:rsid w:val="00A4347E"/>
    <w:rsid w:val="00A44741"/>
    <w:rsid w:val="00A45179"/>
    <w:rsid w:val="00A4705B"/>
    <w:rsid w:val="00A47E7F"/>
    <w:rsid w:val="00A515BF"/>
    <w:rsid w:val="00A517E0"/>
    <w:rsid w:val="00A51B8B"/>
    <w:rsid w:val="00A51FB4"/>
    <w:rsid w:val="00A53FE0"/>
    <w:rsid w:val="00A56F83"/>
    <w:rsid w:val="00A61F5E"/>
    <w:rsid w:val="00A6322D"/>
    <w:rsid w:val="00A63A17"/>
    <w:rsid w:val="00A66559"/>
    <w:rsid w:val="00A665B9"/>
    <w:rsid w:val="00A66C9C"/>
    <w:rsid w:val="00A675AA"/>
    <w:rsid w:val="00A70F72"/>
    <w:rsid w:val="00A71CDB"/>
    <w:rsid w:val="00A7455D"/>
    <w:rsid w:val="00A74867"/>
    <w:rsid w:val="00A75118"/>
    <w:rsid w:val="00A759D6"/>
    <w:rsid w:val="00A760A8"/>
    <w:rsid w:val="00A7632F"/>
    <w:rsid w:val="00A76A24"/>
    <w:rsid w:val="00A76F50"/>
    <w:rsid w:val="00A777DD"/>
    <w:rsid w:val="00A803FA"/>
    <w:rsid w:val="00A806AB"/>
    <w:rsid w:val="00A8260A"/>
    <w:rsid w:val="00A9144E"/>
    <w:rsid w:val="00A938D6"/>
    <w:rsid w:val="00A941E2"/>
    <w:rsid w:val="00AA4893"/>
    <w:rsid w:val="00AA7C61"/>
    <w:rsid w:val="00AB0AA4"/>
    <w:rsid w:val="00AB2A45"/>
    <w:rsid w:val="00AB33C7"/>
    <w:rsid w:val="00AB5067"/>
    <w:rsid w:val="00AB5D99"/>
    <w:rsid w:val="00AB6D59"/>
    <w:rsid w:val="00AB755F"/>
    <w:rsid w:val="00AC6511"/>
    <w:rsid w:val="00AC6A76"/>
    <w:rsid w:val="00AD1117"/>
    <w:rsid w:val="00AD1BD2"/>
    <w:rsid w:val="00AD40CA"/>
    <w:rsid w:val="00AD4520"/>
    <w:rsid w:val="00AD70E5"/>
    <w:rsid w:val="00AE0069"/>
    <w:rsid w:val="00AE1031"/>
    <w:rsid w:val="00AE1B61"/>
    <w:rsid w:val="00AE2476"/>
    <w:rsid w:val="00AE473D"/>
    <w:rsid w:val="00AE6B5C"/>
    <w:rsid w:val="00AF124D"/>
    <w:rsid w:val="00AF1A60"/>
    <w:rsid w:val="00AF328A"/>
    <w:rsid w:val="00B06E66"/>
    <w:rsid w:val="00B07DDB"/>
    <w:rsid w:val="00B10014"/>
    <w:rsid w:val="00B1632B"/>
    <w:rsid w:val="00B21E7A"/>
    <w:rsid w:val="00B24E7B"/>
    <w:rsid w:val="00B26151"/>
    <w:rsid w:val="00B27D25"/>
    <w:rsid w:val="00B4024F"/>
    <w:rsid w:val="00B444D2"/>
    <w:rsid w:val="00B53763"/>
    <w:rsid w:val="00B5392A"/>
    <w:rsid w:val="00B575FA"/>
    <w:rsid w:val="00B601A6"/>
    <w:rsid w:val="00B615F2"/>
    <w:rsid w:val="00B65F79"/>
    <w:rsid w:val="00B70392"/>
    <w:rsid w:val="00B71A3B"/>
    <w:rsid w:val="00B71C60"/>
    <w:rsid w:val="00B722B1"/>
    <w:rsid w:val="00B72D4A"/>
    <w:rsid w:val="00B76C20"/>
    <w:rsid w:val="00B81048"/>
    <w:rsid w:val="00B81333"/>
    <w:rsid w:val="00B8339F"/>
    <w:rsid w:val="00B84916"/>
    <w:rsid w:val="00B92E89"/>
    <w:rsid w:val="00B94A4D"/>
    <w:rsid w:val="00B9663F"/>
    <w:rsid w:val="00BA308E"/>
    <w:rsid w:val="00BA5234"/>
    <w:rsid w:val="00BB4A51"/>
    <w:rsid w:val="00BB6A77"/>
    <w:rsid w:val="00BC00D5"/>
    <w:rsid w:val="00BC0412"/>
    <w:rsid w:val="00BC0882"/>
    <w:rsid w:val="00BC2E55"/>
    <w:rsid w:val="00BC3CEE"/>
    <w:rsid w:val="00BC5DAF"/>
    <w:rsid w:val="00BC5E52"/>
    <w:rsid w:val="00BD3EE5"/>
    <w:rsid w:val="00BD4546"/>
    <w:rsid w:val="00BD5712"/>
    <w:rsid w:val="00BD6D4B"/>
    <w:rsid w:val="00BE3054"/>
    <w:rsid w:val="00BE30B8"/>
    <w:rsid w:val="00BF1689"/>
    <w:rsid w:val="00BF3DEE"/>
    <w:rsid w:val="00BF4CF4"/>
    <w:rsid w:val="00BF5154"/>
    <w:rsid w:val="00BF52C1"/>
    <w:rsid w:val="00BF6C90"/>
    <w:rsid w:val="00C01DC2"/>
    <w:rsid w:val="00C02192"/>
    <w:rsid w:val="00C02CB8"/>
    <w:rsid w:val="00C055C3"/>
    <w:rsid w:val="00C06D86"/>
    <w:rsid w:val="00C10A71"/>
    <w:rsid w:val="00C15FDE"/>
    <w:rsid w:val="00C16449"/>
    <w:rsid w:val="00C20061"/>
    <w:rsid w:val="00C218A9"/>
    <w:rsid w:val="00C248C5"/>
    <w:rsid w:val="00C25236"/>
    <w:rsid w:val="00C25C1F"/>
    <w:rsid w:val="00C301A3"/>
    <w:rsid w:val="00C30392"/>
    <w:rsid w:val="00C30747"/>
    <w:rsid w:val="00C35154"/>
    <w:rsid w:val="00C42A28"/>
    <w:rsid w:val="00C440AE"/>
    <w:rsid w:val="00C45F48"/>
    <w:rsid w:val="00C50E69"/>
    <w:rsid w:val="00C51B9F"/>
    <w:rsid w:val="00C556AA"/>
    <w:rsid w:val="00C5766B"/>
    <w:rsid w:val="00C61838"/>
    <w:rsid w:val="00C61B3B"/>
    <w:rsid w:val="00C6294C"/>
    <w:rsid w:val="00C63072"/>
    <w:rsid w:val="00C65BCD"/>
    <w:rsid w:val="00C666B8"/>
    <w:rsid w:val="00C66CC0"/>
    <w:rsid w:val="00C712DC"/>
    <w:rsid w:val="00C742A3"/>
    <w:rsid w:val="00C76835"/>
    <w:rsid w:val="00C777FF"/>
    <w:rsid w:val="00C81FBF"/>
    <w:rsid w:val="00C83511"/>
    <w:rsid w:val="00C92F1B"/>
    <w:rsid w:val="00C97255"/>
    <w:rsid w:val="00C97593"/>
    <w:rsid w:val="00CA1A0D"/>
    <w:rsid w:val="00CA2318"/>
    <w:rsid w:val="00CA4DF8"/>
    <w:rsid w:val="00CA679B"/>
    <w:rsid w:val="00CA726F"/>
    <w:rsid w:val="00CB628B"/>
    <w:rsid w:val="00CC6690"/>
    <w:rsid w:val="00CD00FA"/>
    <w:rsid w:val="00CD1165"/>
    <w:rsid w:val="00CD1AC2"/>
    <w:rsid w:val="00CD414D"/>
    <w:rsid w:val="00CD5BD7"/>
    <w:rsid w:val="00CE0CAD"/>
    <w:rsid w:val="00CE100C"/>
    <w:rsid w:val="00CE39C8"/>
    <w:rsid w:val="00CE525F"/>
    <w:rsid w:val="00CE657E"/>
    <w:rsid w:val="00CF4DEC"/>
    <w:rsid w:val="00CF6C97"/>
    <w:rsid w:val="00D015E0"/>
    <w:rsid w:val="00D03B89"/>
    <w:rsid w:val="00D10903"/>
    <w:rsid w:val="00D1189F"/>
    <w:rsid w:val="00D2034C"/>
    <w:rsid w:val="00D20459"/>
    <w:rsid w:val="00D20771"/>
    <w:rsid w:val="00D2152E"/>
    <w:rsid w:val="00D223C2"/>
    <w:rsid w:val="00D23A32"/>
    <w:rsid w:val="00D2425C"/>
    <w:rsid w:val="00D26499"/>
    <w:rsid w:val="00D26B03"/>
    <w:rsid w:val="00D27345"/>
    <w:rsid w:val="00D3258D"/>
    <w:rsid w:val="00D348D0"/>
    <w:rsid w:val="00D35767"/>
    <w:rsid w:val="00D36028"/>
    <w:rsid w:val="00D373A8"/>
    <w:rsid w:val="00D40FC3"/>
    <w:rsid w:val="00D41E47"/>
    <w:rsid w:val="00D47DAD"/>
    <w:rsid w:val="00D5088B"/>
    <w:rsid w:val="00D5095C"/>
    <w:rsid w:val="00D5098F"/>
    <w:rsid w:val="00D51D81"/>
    <w:rsid w:val="00D52D2E"/>
    <w:rsid w:val="00D555C0"/>
    <w:rsid w:val="00D56175"/>
    <w:rsid w:val="00D5681A"/>
    <w:rsid w:val="00D57DD5"/>
    <w:rsid w:val="00D61095"/>
    <w:rsid w:val="00D63622"/>
    <w:rsid w:val="00D64A8E"/>
    <w:rsid w:val="00D66C4B"/>
    <w:rsid w:val="00D700A3"/>
    <w:rsid w:val="00D74DF8"/>
    <w:rsid w:val="00D750AB"/>
    <w:rsid w:val="00D80A53"/>
    <w:rsid w:val="00D84AC7"/>
    <w:rsid w:val="00D85551"/>
    <w:rsid w:val="00D86312"/>
    <w:rsid w:val="00D91A92"/>
    <w:rsid w:val="00D92DAB"/>
    <w:rsid w:val="00D9324F"/>
    <w:rsid w:val="00D95621"/>
    <w:rsid w:val="00D95E44"/>
    <w:rsid w:val="00D960C5"/>
    <w:rsid w:val="00D968E1"/>
    <w:rsid w:val="00D96E17"/>
    <w:rsid w:val="00DA2429"/>
    <w:rsid w:val="00DA5B7C"/>
    <w:rsid w:val="00DA71D4"/>
    <w:rsid w:val="00DB2C0C"/>
    <w:rsid w:val="00DB67F8"/>
    <w:rsid w:val="00DB7121"/>
    <w:rsid w:val="00DB7D44"/>
    <w:rsid w:val="00DC1089"/>
    <w:rsid w:val="00DC129D"/>
    <w:rsid w:val="00DC16A2"/>
    <w:rsid w:val="00DC4135"/>
    <w:rsid w:val="00DC693F"/>
    <w:rsid w:val="00DC7FB8"/>
    <w:rsid w:val="00DD0351"/>
    <w:rsid w:val="00DD09D9"/>
    <w:rsid w:val="00DD0C6D"/>
    <w:rsid w:val="00DD1606"/>
    <w:rsid w:val="00DD1FE8"/>
    <w:rsid w:val="00DE1E5D"/>
    <w:rsid w:val="00DE3788"/>
    <w:rsid w:val="00DE51A1"/>
    <w:rsid w:val="00DF3ABF"/>
    <w:rsid w:val="00DF42BE"/>
    <w:rsid w:val="00DF4DB5"/>
    <w:rsid w:val="00E00FBA"/>
    <w:rsid w:val="00E02E74"/>
    <w:rsid w:val="00E031A0"/>
    <w:rsid w:val="00E051FB"/>
    <w:rsid w:val="00E069BE"/>
    <w:rsid w:val="00E07AEF"/>
    <w:rsid w:val="00E10172"/>
    <w:rsid w:val="00E14B8E"/>
    <w:rsid w:val="00E17A52"/>
    <w:rsid w:val="00E209D7"/>
    <w:rsid w:val="00E23F9A"/>
    <w:rsid w:val="00E24467"/>
    <w:rsid w:val="00E24CDF"/>
    <w:rsid w:val="00E256D0"/>
    <w:rsid w:val="00E2645B"/>
    <w:rsid w:val="00E31F51"/>
    <w:rsid w:val="00E37A55"/>
    <w:rsid w:val="00E43E30"/>
    <w:rsid w:val="00E44125"/>
    <w:rsid w:val="00E472B6"/>
    <w:rsid w:val="00E476CA"/>
    <w:rsid w:val="00E51AB1"/>
    <w:rsid w:val="00E52541"/>
    <w:rsid w:val="00E53AAA"/>
    <w:rsid w:val="00E614B5"/>
    <w:rsid w:val="00E621E8"/>
    <w:rsid w:val="00E62A2F"/>
    <w:rsid w:val="00E63E84"/>
    <w:rsid w:val="00E67747"/>
    <w:rsid w:val="00E67988"/>
    <w:rsid w:val="00E70B1F"/>
    <w:rsid w:val="00E71085"/>
    <w:rsid w:val="00E73E30"/>
    <w:rsid w:val="00E778A0"/>
    <w:rsid w:val="00E8356C"/>
    <w:rsid w:val="00E8369E"/>
    <w:rsid w:val="00E83E14"/>
    <w:rsid w:val="00E853CF"/>
    <w:rsid w:val="00E862D9"/>
    <w:rsid w:val="00E867C0"/>
    <w:rsid w:val="00E8775F"/>
    <w:rsid w:val="00E9163A"/>
    <w:rsid w:val="00E94366"/>
    <w:rsid w:val="00E96DE7"/>
    <w:rsid w:val="00E97A3C"/>
    <w:rsid w:val="00EA00CD"/>
    <w:rsid w:val="00EA0704"/>
    <w:rsid w:val="00EA360B"/>
    <w:rsid w:val="00EA7C58"/>
    <w:rsid w:val="00EA7FAF"/>
    <w:rsid w:val="00EB0600"/>
    <w:rsid w:val="00EB15E9"/>
    <w:rsid w:val="00EB37BD"/>
    <w:rsid w:val="00EB3D45"/>
    <w:rsid w:val="00EC0958"/>
    <w:rsid w:val="00EC0966"/>
    <w:rsid w:val="00EC0A0D"/>
    <w:rsid w:val="00EC1241"/>
    <w:rsid w:val="00EC52A3"/>
    <w:rsid w:val="00EC7361"/>
    <w:rsid w:val="00EC7C50"/>
    <w:rsid w:val="00ED0B4C"/>
    <w:rsid w:val="00ED3C8B"/>
    <w:rsid w:val="00ED4238"/>
    <w:rsid w:val="00ED55AD"/>
    <w:rsid w:val="00ED5654"/>
    <w:rsid w:val="00EE1210"/>
    <w:rsid w:val="00EE38F1"/>
    <w:rsid w:val="00EE6226"/>
    <w:rsid w:val="00EE739B"/>
    <w:rsid w:val="00EF1A85"/>
    <w:rsid w:val="00EF233C"/>
    <w:rsid w:val="00EF2EA4"/>
    <w:rsid w:val="00EF5757"/>
    <w:rsid w:val="00EF60A6"/>
    <w:rsid w:val="00EF64AB"/>
    <w:rsid w:val="00EF69DA"/>
    <w:rsid w:val="00EF7DC8"/>
    <w:rsid w:val="00F013D6"/>
    <w:rsid w:val="00F034FA"/>
    <w:rsid w:val="00F03C5C"/>
    <w:rsid w:val="00F03EF0"/>
    <w:rsid w:val="00F05C56"/>
    <w:rsid w:val="00F1045D"/>
    <w:rsid w:val="00F10724"/>
    <w:rsid w:val="00F112E1"/>
    <w:rsid w:val="00F208C8"/>
    <w:rsid w:val="00F224DE"/>
    <w:rsid w:val="00F233CE"/>
    <w:rsid w:val="00F238A0"/>
    <w:rsid w:val="00F2529D"/>
    <w:rsid w:val="00F31F16"/>
    <w:rsid w:val="00F31F90"/>
    <w:rsid w:val="00F33243"/>
    <w:rsid w:val="00F342B2"/>
    <w:rsid w:val="00F35441"/>
    <w:rsid w:val="00F476B8"/>
    <w:rsid w:val="00F50A85"/>
    <w:rsid w:val="00F5224C"/>
    <w:rsid w:val="00F539BC"/>
    <w:rsid w:val="00F541D9"/>
    <w:rsid w:val="00F564D5"/>
    <w:rsid w:val="00F56975"/>
    <w:rsid w:val="00F57233"/>
    <w:rsid w:val="00F608B5"/>
    <w:rsid w:val="00F62100"/>
    <w:rsid w:val="00F656F2"/>
    <w:rsid w:val="00F66A5A"/>
    <w:rsid w:val="00F679F7"/>
    <w:rsid w:val="00F71374"/>
    <w:rsid w:val="00F7217B"/>
    <w:rsid w:val="00F734E1"/>
    <w:rsid w:val="00F76F6C"/>
    <w:rsid w:val="00F77033"/>
    <w:rsid w:val="00F77219"/>
    <w:rsid w:val="00F77E2A"/>
    <w:rsid w:val="00F832BE"/>
    <w:rsid w:val="00F855BC"/>
    <w:rsid w:val="00F85D0D"/>
    <w:rsid w:val="00F94F7D"/>
    <w:rsid w:val="00FA1576"/>
    <w:rsid w:val="00FA1770"/>
    <w:rsid w:val="00FA1D47"/>
    <w:rsid w:val="00FA3FAF"/>
    <w:rsid w:val="00FA6303"/>
    <w:rsid w:val="00FA6552"/>
    <w:rsid w:val="00FA79B6"/>
    <w:rsid w:val="00FB2816"/>
    <w:rsid w:val="00FB29A3"/>
    <w:rsid w:val="00FB5E49"/>
    <w:rsid w:val="00FB6945"/>
    <w:rsid w:val="00FB7594"/>
    <w:rsid w:val="00FC18A6"/>
    <w:rsid w:val="00FC22C5"/>
    <w:rsid w:val="00FC27BE"/>
    <w:rsid w:val="00FC5461"/>
    <w:rsid w:val="00FC58E1"/>
    <w:rsid w:val="00FD22D3"/>
    <w:rsid w:val="00FD3858"/>
    <w:rsid w:val="00FD5E76"/>
    <w:rsid w:val="00FD6FEE"/>
    <w:rsid w:val="00FE3449"/>
    <w:rsid w:val="00FE5027"/>
    <w:rsid w:val="00FE7898"/>
    <w:rsid w:val="00FF081F"/>
    <w:rsid w:val="00FF6585"/>
    <w:rsid w:val="00FF6641"/>
    <w:rsid w:val="00FF73AB"/>
    <w:rsid w:val="00FF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PRIL-txt">
    <w:name w:val="17PRIL-txt"/>
    <w:basedOn w:val="a"/>
    <w:uiPriority w:val="99"/>
    <w:rsid w:val="0072407A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Textbook New" w:eastAsia="Calibri" w:hAnsi="Textbook New" w:cs="Textbook New"/>
      <w:color w:val="000000"/>
      <w:sz w:val="20"/>
      <w:szCs w:val="20"/>
      <w:u w:color="00000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21E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E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consultant.ru/document/cons_doc_LAW_210458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210458/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4CA4DC451DD7AB3047A518B72F7B4F60215956B9F0AAD2071F75C163295004E821D596E394E1E971JAI1K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</dc:creator>
  <cp:keywords/>
  <dc:description/>
  <cp:lastModifiedBy>User</cp:lastModifiedBy>
  <cp:revision>9</cp:revision>
  <cp:lastPrinted>2021-03-10T01:00:00Z</cp:lastPrinted>
  <dcterms:created xsi:type="dcterms:W3CDTF">2021-03-09T23:59:00Z</dcterms:created>
  <dcterms:modified xsi:type="dcterms:W3CDTF">2022-01-19T00:08:00Z</dcterms:modified>
</cp:coreProperties>
</file>