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B8" w:rsidRPr="00295A29" w:rsidRDefault="002B74B8" w:rsidP="00295A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5A29">
        <w:rPr>
          <w:rFonts w:ascii="Times New Roman" w:hAnsi="Times New Roman" w:cs="Times New Roman"/>
          <w:b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2B74B8" w:rsidRPr="00295A29" w:rsidRDefault="00295A29" w:rsidP="00295A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5A29">
        <w:rPr>
          <w:rFonts w:ascii="Times New Roman" w:hAnsi="Times New Roman" w:cs="Times New Roman"/>
          <w:b/>
          <w:sz w:val="26"/>
          <w:szCs w:val="26"/>
        </w:rPr>
        <w:t>«Детский сад № 26 «Солнышко</w:t>
      </w:r>
      <w:r w:rsidR="002B74B8" w:rsidRPr="00295A29">
        <w:rPr>
          <w:rFonts w:ascii="Times New Roman" w:hAnsi="Times New Roman" w:cs="Times New Roman"/>
          <w:b/>
          <w:sz w:val="26"/>
          <w:szCs w:val="26"/>
        </w:rPr>
        <w:t xml:space="preserve">» </w:t>
      </w:r>
      <w:proofErr w:type="gramStart"/>
      <w:r w:rsidR="002B74B8" w:rsidRPr="00295A29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="002B74B8" w:rsidRPr="00295A29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Pr="00295A29">
        <w:rPr>
          <w:rFonts w:ascii="Times New Roman" w:hAnsi="Times New Roman" w:cs="Times New Roman"/>
          <w:b/>
          <w:sz w:val="26"/>
          <w:szCs w:val="26"/>
        </w:rPr>
        <w:t>Романовка</w:t>
      </w:r>
      <w:proofErr w:type="gramEnd"/>
      <w:r w:rsidR="002B74B8" w:rsidRPr="00295A2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B74B8" w:rsidRPr="00295A29">
        <w:rPr>
          <w:rFonts w:ascii="Times New Roman" w:hAnsi="Times New Roman" w:cs="Times New Roman"/>
          <w:b/>
          <w:sz w:val="26"/>
          <w:szCs w:val="26"/>
        </w:rPr>
        <w:t>Шкотовского</w:t>
      </w:r>
      <w:proofErr w:type="spellEnd"/>
      <w:r w:rsidR="002B74B8" w:rsidRPr="00295A29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Приморского края</w:t>
      </w:r>
    </w:p>
    <w:p w:rsidR="002B74B8" w:rsidRPr="006400B8" w:rsidRDefault="002B74B8" w:rsidP="00555E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74B8" w:rsidRPr="00295A29" w:rsidRDefault="002B74B8" w:rsidP="00295A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5A29">
        <w:rPr>
          <w:rFonts w:ascii="Times New Roman" w:hAnsi="Times New Roman" w:cs="Times New Roman"/>
          <w:sz w:val="26"/>
          <w:szCs w:val="26"/>
        </w:rPr>
        <w:t xml:space="preserve">СОГЛАСОВАНО                                                                             </w:t>
      </w:r>
      <w:r w:rsidR="00295A2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95A29">
        <w:rPr>
          <w:rFonts w:ascii="Times New Roman" w:hAnsi="Times New Roman" w:cs="Times New Roman"/>
          <w:sz w:val="26"/>
          <w:szCs w:val="26"/>
        </w:rPr>
        <w:t xml:space="preserve"> УТВЕРЖДЕНО</w:t>
      </w:r>
    </w:p>
    <w:p w:rsidR="00295A29" w:rsidRPr="00295A29" w:rsidRDefault="002B74B8" w:rsidP="00295A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5A29">
        <w:rPr>
          <w:rFonts w:ascii="Times New Roman" w:hAnsi="Times New Roman" w:cs="Times New Roman"/>
          <w:sz w:val="26"/>
          <w:szCs w:val="26"/>
        </w:rPr>
        <w:t xml:space="preserve">Решением педагогического совета      </w:t>
      </w:r>
      <w:r w:rsidR="00295A29" w:rsidRPr="00295A2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95A29">
        <w:rPr>
          <w:rFonts w:ascii="Times New Roman" w:hAnsi="Times New Roman" w:cs="Times New Roman"/>
          <w:sz w:val="26"/>
          <w:szCs w:val="26"/>
        </w:rPr>
        <w:t xml:space="preserve"> </w:t>
      </w:r>
      <w:r w:rsidR="00295A2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295A29">
        <w:rPr>
          <w:rFonts w:ascii="Times New Roman" w:hAnsi="Times New Roman" w:cs="Times New Roman"/>
          <w:sz w:val="26"/>
          <w:szCs w:val="26"/>
        </w:rPr>
        <w:t xml:space="preserve">  Заве</w:t>
      </w:r>
      <w:r w:rsidR="00295A29" w:rsidRPr="00295A29">
        <w:rPr>
          <w:rFonts w:ascii="Times New Roman" w:hAnsi="Times New Roman" w:cs="Times New Roman"/>
          <w:sz w:val="26"/>
          <w:szCs w:val="26"/>
        </w:rPr>
        <w:t>дующий МБДОУ № 26</w:t>
      </w:r>
      <w:r w:rsidRPr="00295A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74B8" w:rsidRPr="00295A29" w:rsidRDefault="00295A29" w:rsidP="00295A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5A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95A29">
        <w:rPr>
          <w:rFonts w:ascii="Times New Roman" w:hAnsi="Times New Roman" w:cs="Times New Roman"/>
          <w:sz w:val="26"/>
          <w:szCs w:val="26"/>
        </w:rPr>
        <w:t xml:space="preserve">   </w:t>
      </w:r>
      <w:r w:rsidR="002B74B8" w:rsidRPr="00295A29">
        <w:rPr>
          <w:rFonts w:ascii="Times New Roman" w:hAnsi="Times New Roman" w:cs="Times New Roman"/>
          <w:sz w:val="26"/>
          <w:szCs w:val="26"/>
        </w:rPr>
        <w:t>«</w:t>
      </w:r>
      <w:r w:rsidRPr="00295A29">
        <w:rPr>
          <w:rFonts w:ascii="Times New Roman" w:hAnsi="Times New Roman" w:cs="Times New Roman"/>
          <w:sz w:val="26"/>
          <w:szCs w:val="26"/>
        </w:rPr>
        <w:t>Солнышко</w:t>
      </w:r>
      <w:r w:rsidR="002B74B8" w:rsidRPr="00295A29">
        <w:rPr>
          <w:rFonts w:ascii="Times New Roman" w:hAnsi="Times New Roman" w:cs="Times New Roman"/>
          <w:sz w:val="26"/>
          <w:szCs w:val="26"/>
        </w:rPr>
        <w:t>»</w:t>
      </w:r>
    </w:p>
    <w:p w:rsidR="002B74B8" w:rsidRPr="00295A29" w:rsidRDefault="002B74B8" w:rsidP="00295A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5A29">
        <w:rPr>
          <w:rFonts w:ascii="Times New Roman" w:hAnsi="Times New Roman" w:cs="Times New Roman"/>
          <w:sz w:val="26"/>
          <w:szCs w:val="26"/>
        </w:rPr>
        <w:t xml:space="preserve">Протокол №                                                                                               </w:t>
      </w:r>
      <w:r w:rsidR="00295A29">
        <w:rPr>
          <w:rFonts w:ascii="Times New Roman" w:hAnsi="Times New Roman" w:cs="Times New Roman"/>
          <w:sz w:val="26"/>
          <w:szCs w:val="26"/>
        </w:rPr>
        <w:t xml:space="preserve">    </w:t>
      </w:r>
      <w:r w:rsidRPr="00295A29">
        <w:rPr>
          <w:rFonts w:ascii="Times New Roman" w:hAnsi="Times New Roman" w:cs="Times New Roman"/>
          <w:sz w:val="26"/>
          <w:szCs w:val="26"/>
        </w:rPr>
        <w:t xml:space="preserve">   </w:t>
      </w:r>
      <w:r w:rsidR="00295A29" w:rsidRPr="00295A29">
        <w:rPr>
          <w:rFonts w:ascii="Times New Roman" w:hAnsi="Times New Roman" w:cs="Times New Roman"/>
          <w:sz w:val="26"/>
          <w:szCs w:val="26"/>
        </w:rPr>
        <w:t>Н.Н.Кочергина</w:t>
      </w:r>
    </w:p>
    <w:p w:rsidR="002B74B8" w:rsidRPr="00295A29" w:rsidRDefault="008D119A" w:rsidP="00295A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 »    _______</w:t>
      </w:r>
      <w:r w:rsidR="00032828">
        <w:rPr>
          <w:rFonts w:ascii="Times New Roman" w:hAnsi="Times New Roman" w:cs="Times New Roman"/>
          <w:sz w:val="26"/>
          <w:szCs w:val="26"/>
        </w:rPr>
        <w:t>2021</w:t>
      </w:r>
      <w:r w:rsidR="002B74B8" w:rsidRPr="00295A2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2B74B8" w:rsidRPr="00295A2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2B74B8" w:rsidRPr="00295A29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295A29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Приказ №     от «___ »  _______</w:t>
      </w:r>
      <w:r w:rsidR="00032828">
        <w:rPr>
          <w:rFonts w:ascii="Times New Roman" w:hAnsi="Times New Roman" w:cs="Times New Roman"/>
          <w:sz w:val="26"/>
          <w:szCs w:val="26"/>
        </w:rPr>
        <w:t>2021</w:t>
      </w:r>
      <w:r w:rsidR="002B74B8" w:rsidRPr="00295A29">
        <w:rPr>
          <w:rFonts w:ascii="Times New Roman" w:hAnsi="Times New Roman" w:cs="Times New Roman"/>
          <w:sz w:val="26"/>
          <w:szCs w:val="26"/>
        </w:rPr>
        <w:t xml:space="preserve"> г.  </w:t>
      </w:r>
    </w:p>
    <w:p w:rsidR="002B74B8" w:rsidRPr="006400B8" w:rsidRDefault="002B74B8" w:rsidP="00295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B8" w:rsidRPr="006400B8" w:rsidRDefault="002B74B8" w:rsidP="006400B8">
      <w:pPr>
        <w:rPr>
          <w:rFonts w:ascii="Times New Roman" w:hAnsi="Times New Roman" w:cs="Times New Roman"/>
          <w:sz w:val="28"/>
          <w:szCs w:val="28"/>
        </w:rPr>
      </w:pPr>
    </w:p>
    <w:p w:rsidR="002B74B8" w:rsidRPr="006400B8" w:rsidRDefault="002B74B8" w:rsidP="006400B8">
      <w:pPr>
        <w:rPr>
          <w:rFonts w:ascii="Times New Roman" w:hAnsi="Times New Roman" w:cs="Times New Roman"/>
          <w:sz w:val="28"/>
          <w:szCs w:val="28"/>
        </w:rPr>
      </w:pPr>
    </w:p>
    <w:p w:rsidR="002B74B8" w:rsidRPr="006400B8" w:rsidRDefault="002B74B8" w:rsidP="008D1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74B8" w:rsidRPr="00295A29" w:rsidRDefault="002B74B8" w:rsidP="008D119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5A2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B74B8" w:rsidRPr="00295A29" w:rsidRDefault="00295A29" w:rsidP="008D119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внутренней системе</w:t>
      </w:r>
      <w:r w:rsidR="002B74B8" w:rsidRPr="00295A29">
        <w:rPr>
          <w:rFonts w:ascii="Times New Roman" w:hAnsi="Times New Roman" w:cs="Times New Roman"/>
          <w:b/>
          <w:sz w:val="26"/>
          <w:szCs w:val="26"/>
        </w:rPr>
        <w:t xml:space="preserve"> оценки качества образования</w:t>
      </w:r>
    </w:p>
    <w:p w:rsidR="002B74B8" w:rsidRPr="00295A29" w:rsidRDefault="002B74B8" w:rsidP="008D119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5A29">
        <w:rPr>
          <w:rFonts w:ascii="Times New Roman" w:hAnsi="Times New Roman" w:cs="Times New Roman"/>
          <w:b/>
          <w:sz w:val="26"/>
          <w:szCs w:val="26"/>
        </w:rPr>
        <w:t>(ВСОКО)</w:t>
      </w:r>
    </w:p>
    <w:p w:rsidR="002B74B8" w:rsidRPr="00295A29" w:rsidRDefault="002B74B8" w:rsidP="008D119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5A29">
        <w:rPr>
          <w:rFonts w:ascii="Times New Roman" w:hAnsi="Times New Roman" w:cs="Times New Roman"/>
          <w:b/>
          <w:sz w:val="26"/>
          <w:szCs w:val="26"/>
        </w:rPr>
        <w:t>Муниципального бюджетного дошкольного образовательного учреждения</w:t>
      </w:r>
    </w:p>
    <w:p w:rsidR="002B74B8" w:rsidRPr="00295A29" w:rsidRDefault="00295A29" w:rsidP="008D119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«Детский сад № 26</w:t>
      </w:r>
      <w:r w:rsidR="002B74B8" w:rsidRPr="00295A29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Солнышко</w:t>
      </w:r>
      <w:r w:rsidR="002B74B8" w:rsidRPr="00295A29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2B74B8" w:rsidRPr="00295A29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="002B74B8" w:rsidRPr="00295A29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Романовка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74B8" w:rsidRPr="00295A2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B74B8" w:rsidRPr="00295A29">
        <w:rPr>
          <w:rFonts w:ascii="Times New Roman" w:hAnsi="Times New Roman" w:cs="Times New Roman"/>
          <w:b/>
          <w:sz w:val="26"/>
          <w:szCs w:val="26"/>
        </w:rPr>
        <w:t>Шкотовского</w:t>
      </w:r>
      <w:proofErr w:type="spellEnd"/>
      <w:r w:rsidR="002B74B8" w:rsidRPr="00295A29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Приморского края  </w:t>
      </w:r>
    </w:p>
    <w:p w:rsidR="002B74B8" w:rsidRPr="00295A29" w:rsidRDefault="002B74B8" w:rsidP="008D119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74B8" w:rsidRPr="00CE5372" w:rsidRDefault="002B74B8" w:rsidP="006400B8">
      <w:pPr>
        <w:jc w:val="center"/>
        <w:rPr>
          <w:sz w:val="27"/>
        </w:rPr>
      </w:pPr>
    </w:p>
    <w:p w:rsidR="002B74B8" w:rsidRPr="004B267F" w:rsidRDefault="002B74B8" w:rsidP="004B2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6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74B8" w:rsidRDefault="002B74B8" w:rsidP="006400B8">
      <w:pPr>
        <w:pStyle w:val="21"/>
        <w:tabs>
          <w:tab w:val="left" w:pos="4294"/>
        </w:tabs>
        <w:spacing w:before="72" w:line="321" w:lineRule="exact"/>
        <w:ind w:left="4080" w:firstLine="0"/>
        <w:contextualSpacing/>
        <w:rPr>
          <w:sz w:val="26"/>
          <w:szCs w:val="26"/>
        </w:rPr>
      </w:pPr>
    </w:p>
    <w:p w:rsidR="002B74B8" w:rsidRDefault="002B74B8" w:rsidP="006400B8">
      <w:pPr>
        <w:pStyle w:val="21"/>
        <w:tabs>
          <w:tab w:val="left" w:pos="4294"/>
        </w:tabs>
        <w:spacing w:before="72" w:line="321" w:lineRule="exact"/>
        <w:ind w:left="4080" w:firstLine="0"/>
        <w:contextualSpacing/>
        <w:rPr>
          <w:sz w:val="26"/>
          <w:szCs w:val="26"/>
        </w:rPr>
      </w:pPr>
    </w:p>
    <w:p w:rsidR="002B74B8" w:rsidRDefault="002B74B8" w:rsidP="006400B8">
      <w:pPr>
        <w:pStyle w:val="21"/>
        <w:tabs>
          <w:tab w:val="left" w:pos="4294"/>
        </w:tabs>
        <w:spacing w:before="72" w:line="321" w:lineRule="exact"/>
        <w:ind w:left="4080" w:firstLine="0"/>
        <w:contextualSpacing/>
        <w:rPr>
          <w:sz w:val="26"/>
          <w:szCs w:val="26"/>
        </w:rPr>
      </w:pPr>
    </w:p>
    <w:p w:rsidR="002B74B8" w:rsidRDefault="002B74B8" w:rsidP="006400B8">
      <w:pPr>
        <w:pStyle w:val="21"/>
        <w:tabs>
          <w:tab w:val="left" w:pos="4294"/>
        </w:tabs>
        <w:spacing w:before="72" w:line="321" w:lineRule="exact"/>
        <w:ind w:left="4080" w:firstLine="0"/>
        <w:contextualSpacing/>
        <w:rPr>
          <w:sz w:val="26"/>
          <w:szCs w:val="26"/>
        </w:rPr>
      </w:pPr>
    </w:p>
    <w:p w:rsidR="002B74B8" w:rsidRDefault="002B74B8" w:rsidP="006400B8">
      <w:pPr>
        <w:pStyle w:val="21"/>
        <w:tabs>
          <w:tab w:val="left" w:pos="4294"/>
        </w:tabs>
        <w:spacing w:before="72" w:line="321" w:lineRule="exact"/>
        <w:ind w:left="4080" w:firstLine="0"/>
        <w:contextualSpacing/>
        <w:rPr>
          <w:sz w:val="26"/>
          <w:szCs w:val="26"/>
        </w:rPr>
      </w:pPr>
    </w:p>
    <w:p w:rsidR="002B74B8" w:rsidRDefault="002B74B8" w:rsidP="006400B8">
      <w:pPr>
        <w:pStyle w:val="21"/>
        <w:tabs>
          <w:tab w:val="left" w:pos="4294"/>
        </w:tabs>
        <w:spacing w:before="72" w:line="321" w:lineRule="exact"/>
        <w:ind w:left="4080" w:firstLine="0"/>
        <w:contextualSpacing/>
        <w:rPr>
          <w:sz w:val="26"/>
          <w:szCs w:val="26"/>
        </w:rPr>
      </w:pPr>
    </w:p>
    <w:p w:rsidR="002B74B8" w:rsidRDefault="002B74B8" w:rsidP="006400B8">
      <w:pPr>
        <w:pStyle w:val="21"/>
        <w:tabs>
          <w:tab w:val="left" w:pos="4294"/>
        </w:tabs>
        <w:spacing w:before="72" w:line="321" w:lineRule="exact"/>
        <w:ind w:left="4080" w:firstLine="0"/>
        <w:contextualSpacing/>
        <w:rPr>
          <w:sz w:val="26"/>
          <w:szCs w:val="26"/>
        </w:rPr>
      </w:pPr>
    </w:p>
    <w:p w:rsidR="002B74B8" w:rsidRDefault="002B74B8" w:rsidP="006400B8">
      <w:pPr>
        <w:pStyle w:val="21"/>
        <w:tabs>
          <w:tab w:val="left" w:pos="4294"/>
        </w:tabs>
        <w:spacing w:before="72" w:line="321" w:lineRule="exact"/>
        <w:ind w:left="4080" w:firstLine="0"/>
        <w:contextualSpacing/>
      </w:pPr>
    </w:p>
    <w:p w:rsidR="002B74B8" w:rsidRDefault="002B74B8" w:rsidP="006400B8">
      <w:pPr>
        <w:pStyle w:val="21"/>
        <w:tabs>
          <w:tab w:val="left" w:pos="4294"/>
        </w:tabs>
        <w:spacing w:before="72" w:line="321" w:lineRule="exact"/>
        <w:ind w:left="4080" w:firstLine="0"/>
        <w:contextualSpacing/>
      </w:pPr>
    </w:p>
    <w:p w:rsidR="002B74B8" w:rsidRDefault="002B74B8" w:rsidP="006400B8">
      <w:pPr>
        <w:pStyle w:val="21"/>
        <w:tabs>
          <w:tab w:val="left" w:pos="4294"/>
        </w:tabs>
        <w:spacing w:before="72" w:line="321" w:lineRule="exact"/>
        <w:ind w:left="4080" w:firstLine="0"/>
        <w:contextualSpacing/>
      </w:pPr>
    </w:p>
    <w:p w:rsidR="002B74B8" w:rsidRDefault="002B74B8" w:rsidP="006400B8">
      <w:pPr>
        <w:pStyle w:val="21"/>
        <w:tabs>
          <w:tab w:val="left" w:pos="4294"/>
        </w:tabs>
        <w:spacing w:before="72" w:line="321" w:lineRule="exact"/>
        <w:ind w:left="4080" w:firstLine="0"/>
        <w:contextualSpacing/>
      </w:pPr>
    </w:p>
    <w:p w:rsidR="002B74B8" w:rsidRDefault="002B74B8" w:rsidP="006400B8">
      <w:pPr>
        <w:pStyle w:val="21"/>
        <w:tabs>
          <w:tab w:val="left" w:pos="4294"/>
        </w:tabs>
        <w:spacing w:before="72" w:line="321" w:lineRule="exact"/>
        <w:ind w:left="4080" w:firstLine="0"/>
        <w:contextualSpacing/>
      </w:pPr>
    </w:p>
    <w:p w:rsidR="002B74B8" w:rsidRDefault="002B74B8" w:rsidP="006400B8">
      <w:pPr>
        <w:pStyle w:val="21"/>
        <w:tabs>
          <w:tab w:val="left" w:pos="4294"/>
        </w:tabs>
        <w:spacing w:before="72" w:line="321" w:lineRule="exact"/>
        <w:ind w:left="4080" w:firstLine="0"/>
        <w:contextualSpacing/>
      </w:pPr>
    </w:p>
    <w:p w:rsidR="00295A29" w:rsidRDefault="00295A29" w:rsidP="006400B8">
      <w:pPr>
        <w:pStyle w:val="21"/>
        <w:tabs>
          <w:tab w:val="left" w:pos="4294"/>
        </w:tabs>
        <w:spacing w:before="72" w:line="321" w:lineRule="exact"/>
        <w:ind w:left="4080" w:firstLine="0"/>
        <w:contextualSpacing/>
      </w:pPr>
    </w:p>
    <w:p w:rsidR="00295A29" w:rsidRDefault="00295A29" w:rsidP="006400B8">
      <w:pPr>
        <w:pStyle w:val="21"/>
        <w:tabs>
          <w:tab w:val="left" w:pos="4294"/>
        </w:tabs>
        <w:spacing w:before="72" w:line="321" w:lineRule="exact"/>
        <w:ind w:left="4080" w:firstLine="0"/>
        <w:contextualSpacing/>
      </w:pPr>
    </w:p>
    <w:p w:rsidR="00295A29" w:rsidRDefault="00295A29" w:rsidP="006400B8">
      <w:pPr>
        <w:pStyle w:val="21"/>
        <w:tabs>
          <w:tab w:val="left" w:pos="4294"/>
        </w:tabs>
        <w:spacing w:before="72" w:line="321" w:lineRule="exact"/>
        <w:ind w:left="4080" w:firstLine="0"/>
        <w:contextualSpacing/>
      </w:pPr>
    </w:p>
    <w:p w:rsidR="00295A29" w:rsidRDefault="00032828" w:rsidP="006400B8">
      <w:pPr>
        <w:pStyle w:val="21"/>
        <w:tabs>
          <w:tab w:val="left" w:pos="4294"/>
        </w:tabs>
        <w:spacing w:before="72" w:line="321" w:lineRule="exact"/>
        <w:ind w:left="4080" w:firstLine="0"/>
        <w:contextualSpacing/>
      </w:pPr>
      <w:r>
        <w:t>с</w:t>
      </w:r>
      <w:proofErr w:type="gramStart"/>
      <w:r>
        <w:t>.Р</w:t>
      </w:r>
      <w:proofErr w:type="gramEnd"/>
      <w:r>
        <w:t>омановка 2021</w:t>
      </w:r>
    </w:p>
    <w:p w:rsidR="002B74B8" w:rsidRPr="00295A29" w:rsidRDefault="002B74B8" w:rsidP="008D119A">
      <w:pPr>
        <w:pStyle w:val="21"/>
        <w:tabs>
          <w:tab w:val="left" w:pos="4294"/>
        </w:tabs>
        <w:spacing w:before="72" w:line="321" w:lineRule="exact"/>
        <w:ind w:left="0" w:firstLine="0"/>
        <w:contextualSpacing/>
        <w:rPr>
          <w:sz w:val="26"/>
          <w:szCs w:val="26"/>
        </w:rPr>
      </w:pPr>
    </w:p>
    <w:p w:rsidR="002B74B8" w:rsidRPr="00295A29" w:rsidRDefault="002B74B8" w:rsidP="00295A29">
      <w:pPr>
        <w:pStyle w:val="21"/>
        <w:tabs>
          <w:tab w:val="left" w:pos="4294"/>
        </w:tabs>
        <w:spacing w:before="72" w:line="321" w:lineRule="exact"/>
        <w:ind w:left="4080" w:firstLine="0"/>
        <w:contextualSpacing/>
        <w:rPr>
          <w:sz w:val="26"/>
          <w:szCs w:val="26"/>
        </w:rPr>
      </w:pPr>
      <w:r w:rsidRPr="00295A29">
        <w:rPr>
          <w:sz w:val="26"/>
          <w:szCs w:val="26"/>
        </w:rPr>
        <w:lastRenderedPageBreak/>
        <w:t>1.Общие</w:t>
      </w:r>
      <w:r w:rsidRPr="00295A29">
        <w:rPr>
          <w:spacing w:val="-3"/>
          <w:sz w:val="26"/>
          <w:szCs w:val="26"/>
        </w:rPr>
        <w:t xml:space="preserve"> </w:t>
      </w:r>
      <w:r w:rsidRPr="00295A29">
        <w:rPr>
          <w:spacing w:val="-2"/>
          <w:sz w:val="26"/>
          <w:szCs w:val="26"/>
        </w:rPr>
        <w:t>положения</w:t>
      </w:r>
    </w:p>
    <w:p w:rsidR="002B74B8" w:rsidRPr="00295A29" w:rsidRDefault="002B74B8" w:rsidP="008D119A">
      <w:pPr>
        <w:pStyle w:val="a8"/>
        <w:numPr>
          <w:ilvl w:val="1"/>
          <w:numId w:val="1"/>
        </w:numPr>
        <w:tabs>
          <w:tab w:val="left" w:pos="1378"/>
        </w:tabs>
        <w:spacing w:line="360" w:lineRule="auto"/>
        <w:ind w:right="104"/>
        <w:contextualSpacing/>
        <w:rPr>
          <w:sz w:val="26"/>
          <w:szCs w:val="26"/>
        </w:rPr>
      </w:pPr>
      <w:proofErr w:type="gramStart"/>
      <w:r w:rsidRPr="00295A29">
        <w:rPr>
          <w:sz w:val="26"/>
          <w:szCs w:val="26"/>
        </w:rPr>
        <w:t>1.1.Настоящее Положение о внутренней системе оценки качества образования (далее – Положение) определяет цели, задачи, принципы внутренней системы оценки качества образования в Муниципальном дошкольном образовательном учреждении «</w:t>
      </w:r>
      <w:r w:rsidR="00295A29">
        <w:rPr>
          <w:sz w:val="26"/>
          <w:szCs w:val="26"/>
        </w:rPr>
        <w:t>Детский сад № 26</w:t>
      </w:r>
      <w:r w:rsidRPr="00295A29">
        <w:rPr>
          <w:sz w:val="26"/>
          <w:szCs w:val="26"/>
        </w:rPr>
        <w:t xml:space="preserve"> «</w:t>
      </w:r>
      <w:r w:rsidR="00295A29">
        <w:rPr>
          <w:sz w:val="26"/>
          <w:szCs w:val="26"/>
        </w:rPr>
        <w:t>Солнышко</w:t>
      </w:r>
      <w:r w:rsidRPr="00295A29">
        <w:rPr>
          <w:sz w:val="26"/>
          <w:szCs w:val="26"/>
        </w:rPr>
        <w:t>»»</w:t>
      </w:r>
      <w:r w:rsidRPr="00295A29">
        <w:rPr>
          <w:spacing w:val="40"/>
          <w:sz w:val="26"/>
          <w:szCs w:val="26"/>
        </w:rPr>
        <w:t xml:space="preserve"> </w:t>
      </w:r>
      <w:r w:rsidRPr="00295A29">
        <w:rPr>
          <w:sz w:val="26"/>
          <w:szCs w:val="26"/>
        </w:rPr>
        <w:t>(далее ДОУ), ее организационную и функциональную структуру, реализацию (содержание процедур контроля и экспертной оценки качества образования), также общественное участие в оценке качества образования.</w:t>
      </w:r>
      <w:proofErr w:type="gramEnd"/>
    </w:p>
    <w:p w:rsidR="002B74B8" w:rsidRPr="00295A29" w:rsidRDefault="002B74B8" w:rsidP="008D119A">
      <w:pPr>
        <w:pStyle w:val="a8"/>
        <w:numPr>
          <w:ilvl w:val="1"/>
          <w:numId w:val="1"/>
        </w:numPr>
        <w:tabs>
          <w:tab w:val="left" w:pos="1378"/>
        </w:tabs>
        <w:spacing w:line="360" w:lineRule="auto"/>
        <w:ind w:right="104"/>
        <w:contextualSpacing/>
        <w:rPr>
          <w:sz w:val="26"/>
          <w:szCs w:val="26"/>
        </w:rPr>
      </w:pPr>
      <w:r w:rsidRPr="00295A29">
        <w:rPr>
          <w:sz w:val="26"/>
          <w:szCs w:val="26"/>
        </w:rPr>
        <w:t>1.2. Положение представляет собой локальный акт, ра</w:t>
      </w:r>
      <w:r w:rsidR="00295A29">
        <w:rPr>
          <w:sz w:val="26"/>
          <w:szCs w:val="26"/>
        </w:rPr>
        <w:t>зработанный в соответствии с требованиями:</w:t>
      </w:r>
      <w:r w:rsidRPr="00295A29">
        <w:rPr>
          <w:sz w:val="26"/>
          <w:szCs w:val="26"/>
        </w:rPr>
        <w:tab/>
      </w:r>
    </w:p>
    <w:p w:rsidR="00295A29" w:rsidRPr="00295A29" w:rsidRDefault="00295A29" w:rsidP="008D119A">
      <w:pPr>
        <w:pStyle w:val="a8"/>
        <w:numPr>
          <w:ilvl w:val="1"/>
          <w:numId w:val="1"/>
        </w:numPr>
        <w:tabs>
          <w:tab w:val="left" w:pos="1378"/>
        </w:tabs>
        <w:spacing w:line="360" w:lineRule="auto"/>
        <w:ind w:right="104"/>
        <w:contextualSpacing/>
        <w:rPr>
          <w:sz w:val="26"/>
          <w:szCs w:val="26"/>
        </w:rPr>
      </w:pPr>
      <w:r w:rsidRPr="00295A29">
        <w:rPr>
          <w:sz w:val="26"/>
          <w:szCs w:val="26"/>
        </w:rPr>
        <w:t xml:space="preserve">Приказом </w:t>
      </w:r>
      <w:proofErr w:type="spellStart"/>
      <w:r w:rsidRPr="00295A29">
        <w:rPr>
          <w:sz w:val="26"/>
          <w:szCs w:val="26"/>
        </w:rPr>
        <w:t>Минобрнауки</w:t>
      </w:r>
      <w:proofErr w:type="spellEnd"/>
      <w:r w:rsidRPr="00295A29">
        <w:rPr>
          <w:sz w:val="26"/>
          <w:szCs w:val="26"/>
        </w:rPr>
        <w:t xml:space="preserve"> РФ «Об утверждении порядка проведения </w:t>
      </w:r>
      <w:proofErr w:type="spellStart"/>
      <w:r w:rsidRPr="00295A29">
        <w:rPr>
          <w:sz w:val="26"/>
          <w:szCs w:val="26"/>
        </w:rPr>
        <w:t>самообследования</w:t>
      </w:r>
      <w:proofErr w:type="spellEnd"/>
      <w:r w:rsidRPr="00295A29">
        <w:rPr>
          <w:sz w:val="26"/>
          <w:szCs w:val="26"/>
        </w:rPr>
        <w:t xml:space="preserve"> образовательной организацией» от 14.06.2013 № 462 с изменениями на 14 декабря 2017 года,</w:t>
      </w:r>
    </w:p>
    <w:p w:rsidR="002B74B8" w:rsidRPr="00295A29" w:rsidRDefault="002B74B8" w:rsidP="008D119A">
      <w:pPr>
        <w:pStyle w:val="a8"/>
        <w:numPr>
          <w:ilvl w:val="1"/>
          <w:numId w:val="1"/>
        </w:numPr>
        <w:tabs>
          <w:tab w:val="left" w:pos="1378"/>
        </w:tabs>
        <w:spacing w:line="360" w:lineRule="auto"/>
        <w:ind w:right="104"/>
        <w:contextualSpacing/>
        <w:rPr>
          <w:sz w:val="26"/>
          <w:szCs w:val="26"/>
        </w:rPr>
      </w:pPr>
      <w:r w:rsidRPr="00295A29">
        <w:rPr>
          <w:sz w:val="26"/>
          <w:szCs w:val="26"/>
        </w:rPr>
        <w:t>Федерального закона от 29.12.2012 г. № 273-ФЗ «Об образовании в Российской Федерации»;</w:t>
      </w:r>
    </w:p>
    <w:p w:rsidR="002B74B8" w:rsidRPr="00295A29" w:rsidRDefault="002B74B8" w:rsidP="008D119A">
      <w:pPr>
        <w:pStyle w:val="a8"/>
        <w:numPr>
          <w:ilvl w:val="1"/>
          <w:numId w:val="1"/>
        </w:numPr>
        <w:tabs>
          <w:tab w:val="left" w:pos="1378"/>
        </w:tabs>
        <w:spacing w:line="360" w:lineRule="auto"/>
        <w:ind w:right="104"/>
        <w:contextualSpacing/>
        <w:rPr>
          <w:sz w:val="26"/>
          <w:szCs w:val="26"/>
        </w:rPr>
      </w:pPr>
      <w:r w:rsidRPr="00295A29">
        <w:rPr>
          <w:sz w:val="26"/>
          <w:szCs w:val="26"/>
        </w:rPr>
        <w:t>Федерального закона от 31.07.2020 № 304-ФЗ «О внесении изменений в Федеральный закон «Об образовании в РФ» по вопросам воспитания обучающихся.</w:t>
      </w:r>
    </w:p>
    <w:p w:rsidR="002B74B8" w:rsidRPr="00295A29" w:rsidRDefault="002B74B8" w:rsidP="008D119A">
      <w:pPr>
        <w:pStyle w:val="a8"/>
        <w:numPr>
          <w:ilvl w:val="1"/>
          <w:numId w:val="1"/>
        </w:numPr>
        <w:tabs>
          <w:tab w:val="left" w:pos="1378"/>
        </w:tabs>
        <w:spacing w:line="360" w:lineRule="auto"/>
        <w:ind w:right="104"/>
        <w:contextualSpacing/>
        <w:rPr>
          <w:sz w:val="26"/>
          <w:szCs w:val="26"/>
        </w:rPr>
      </w:pPr>
      <w:r w:rsidRPr="00295A29">
        <w:rPr>
          <w:sz w:val="26"/>
          <w:szCs w:val="26"/>
        </w:rPr>
        <w:t>«Федеральный государственный образовательный стандарт дошкольног</w:t>
      </w:r>
      <w:r w:rsidR="00CD5B68">
        <w:rPr>
          <w:sz w:val="26"/>
          <w:szCs w:val="26"/>
        </w:rPr>
        <w:t>о образования»</w:t>
      </w:r>
      <w:r w:rsidRPr="00295A29">
        <w:rPr>
          <w:sz w:val="26"/>
          <w:szCs w:val="26"/>
        </w:rPr>
        <w:t xml:space="preserve"> Приказ </w:t>
      </w:r>
      <w:proofErr w:type="spellStart"/>
      <w:r w:rsidRPr="00295A29">
        <w:rPr>
          <w:sz w:val="26"/>
          <w:szCs w:val="26"/>
        </w:rPr>
        <w:t>Минобрнауки</w:t>
      </w:r>
      <w:proofErr w:type="spellEnd"/>
      <w:r w:rsidRPr="00295A29">
        <w:rPr>
          <w:sz w:val="26"/>
          <w:szCs w:val="26"/>
        </w:rPr>
        <w:t xml:space="preserve"> России от 17.10.2013 г № 1155;</w:t>
      </w:r>
    </w:p>
    <w:p w:rsidR="002B74B8" w:rsidRPr="00295A29" w:rsidRDefault="002B74B8" w:rsidP="008D119A">
      <w:pPr>
        <w:pStyle w:val="a8"/>
        <w:numPr>
          <w:ilvl w:val="1"/>
          <w:numId w:val="1"/>
        </w:numPr>
        <w:tabs>
          <w:tab w:val="left" w:pos="1378"/>
        </w:tabs>
        <w:spacing w:line="360" w:lineRule="auto"/>
        <w:ind w:right="104"/>
        <w:contextualSpacing/>
        <w:rPr>
          <w:sz w:val="26"/>
          <w:szCs w:val="26"/>
        </w:rPr>
      </w:pPr>
      <w:r w:rsidRPr="00295A29">
        <w:rPr>
          <w:sz w:val="26"/>
          <w:szCs w:val="26"/>
        </w:rPr>
        <w:t xml:space="preserve">Приказом Министерства просвещения РФ от 31 июля </w:t>
      </w:r>
      <w:smartTag w:uri="urn:schemas-microsoft-com:office:smarttags" w:element="metricconverter">
        <w:smartTagPr>
          <w:attr w:name="ProductID" w:val="2020 г"/>
        </w:smartTagPr>
        <w:r w:rsidRPr="00295A29">
          <w:rPr>
            <w:sz w:val="26"/>
            <w:szCs w:val="26"/>
          </w:rPr>
          <w:t>2020 г</w:t>
        </w:r>
      </w:smartTag>
      <w:r w:rsidRPr="00295A29">
        <w:rPr>
          <w:sz w:val="26"/>
          <w:szCs w:val="26"/>
        </w:rPr>
        <w:t>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9B1063" w:rsidRPr="00295A29" w:rsidRDefault="009B1063" w:rsidP="008D119A">
      <w:pPr>
        <w:pStyle w:val="a8"/>
        <w:numPr>
          <w:ilvl w:val="1"/>
          <w:numId w:val="1"/>
        </w:numPr>
        <w:tabs>
          <w:tab w:val="left" w:pos="1378"/>
        </w:tabs>
        <w:spacing w:line="360" w:lineRule="auto"/>
        <w:ind w:right="104"/>
        <w:contextualSpacing/>
        <w:rPr>
          <w:sz w:val="26"/>
          <w:szCs w:val="26"/>
        </w:rPr>
      </w:pPr>
      <w:r w:rsidRPr="00295A29">
        <w:rPr>
          <w:sz w:val="26"/>
          <w:szCs w:val="26"/>
        </w:rPr>
        <w:t xml:space="preserve">Постановление правительства РФ от 5.08.2013 г. № 662 «Об осуществлении мониторинга системы образования» с изменениями на 12.03.2020 </w:t>
      </w:r>
    </w:p>
    <w:p w:rsidR="002B74B8" w:rsidRPr="00295A29" w:rsidRDefault="002B74B8" w:rsidP="008D119A">
      <w:pPr>
        <w:pStyle w:val="a8"/>
        <w:numPr>
          <w:ilvl w:val="1"/>
          <w:numId w:val="1"/>
        </w:numPr>
        <w:tabs>
          <w:tab w:val="left" w:pos="1378"/>
        </w:tabs>
        <w:spacing w:line="360" w:lineRule="auto"/>
        <w:ind w:right="104"/>
        <w:contextualSpacing/>
        <w:rPr>
          <w:sz w:val="26"/>
          <w:szCs w:val="26"/>
        </w:rPr>
      </w:pPr>
      <w:r w:rsidRPr="00295A29">
        <w:rPr>
          <w:sz w:val="26"/>
          <w:szCs w:val="26"/>
        </w:rPr>
        <w:t xml:space="preserve">Приказом </w:t>
      </w:r>
      <w:proofErr w:type="spellStart"/>
      <w:r w:rsidRPr="00295A29">
        <w:rPr>
          <w:sz w:val="26"/>
          <w:szCs w:val="26"/>
        </w:rPr>
        <w:t>Минобрнауки</w:t>
      </w:r>
      <w:proofErr w:type="spellEnd"/>
      <w:r w:rsidRPr="00295A29">
        <w:rPr>
          <w:sz w:val="26"/>
          <w:szCs w:val="26"/>
        </w:rPr>
        <w:t xml:space="preserve"> РФ «Об утверждении показателей деятельности образовательной организации, подлежащей </w:t>
      </w:r>
      <w:proofErr w:type="spellStart"/>
      <w:r w:rsidRPr="00295A29">
        <w:rPr>
          <w:sz w:val="26"/>
          <w:szCs w:val="26"/>
        </w:rPr>
        <w:t>самообследованию</w:t>
      </w:r>
      <w:proofErr w:type="spellEnd"/>
      <w:r w:rsidRPr="00295A29">
        <w:rPr>
          <w:sz w:val="26"/>
          <w:szCs w:val="26"/>
        </w:rPr>
        <w:t>» от 10.12.2013 № 1324 с изменениями на 15 февраля 2017 года;</w:t>
      </w:r>
    </w:p>
    <w:p w:rsidR="002B74B8" w:rsidRDefault="002B74B8" w:rsidP="008D119A">
      <w:pPr>
        <w:pStyle w:val="a8"/>
        <w:numPr>
          <w:ilvl w:val="1"/>
          <w:numId w:val="1"/>
        </w:numPr>
        <w:tabs>
          <w:tab w:val="left" w:pos="1378"/>
        </w:tabs>
        <w:spacing w:line="360" w:lineRule="auto"/>
        <w:ind w:right="104"/>
        <w:contextualSpacing/>
        <w:rPr>
          <w:sz w:val="26"/>
          <w:szCs w:val="26"/>
        </w:rPr>
      </w:pPr>
      <w:r w:rsidRPr="00295A29">
        <w:rPr>
          <w:sz w:val="26"/>
          <w:szCs w:val="26"/>
        </w:rPr>
        <w:t xml:space="preserve">Постановление правительства РФ от 5.08.2013 г. № 662 «Об осуществлении мониторинга системы образования» с изменениями на 12.03.2020 </w:t>
      </w:r>
    </w:p>
    <w:p w:rsidR="009B1063" w:rsidRPr="00295A29" w:rsidRDefault="009B1063" w:rsidP="008D119A">
      <w:pPr>
        <w:pStyle w:val="a8"/>
        <w:numPr>
          <w:ilvl w:val="1"/>
          <w:numId w:val="1"/>
        </w:numPr>
        <w:tabs>
          <w:tab w:val="left" w:pos="1378"/>
        </w:tabs>
        <w:spacing w:line="360" w:lineRule="auto"/>
        <w:ind w:right="104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Приказ </w:t>
      </w:r>
      <w:proofErr w:type="spellStart"/>
      <w:r>
        <w:rPr>
          <w:sz w:val="26"/>
          <w:szCs w:val="26"/>
        </w:rPr>
        <w:t>Минобрнауки</w:t>
      </w:r>
      <w:proofErr w:type="spellEnd"/>
      <w:r>
        <w:rPr>
          <w:sz w:val="26"/>
          <w:szCs w:val="26"/>
        </w:rPr>
        <w:t xml:space="preserve"> РФ от 05.12.2014г.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</w:r>
    </w:p>
    <w:p w:rsidR="002B74B8" w:rsidRPr="00295A29" w:rsidRDefault="002B74B8" w:rsidP="008D119A">
      <w:pPr>
        <w:pStyle w:val="a3"/>
        <w:spacing w:before="3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95A29">
        <w:rPr>
          <w:rFonts w:ascii="Times New Roman" w:hAnsi="Times New Roman"/>
          <w:sz w:val="26"/>
          <w:szCs w:val="26"/>
        </w:rPr>
        <w:t xml:space="preserve">            </w:t>
      </w:r>
    </w:p>
    <w:p w:rsidR="00C87310" w:rsidRDefault="009B1063" w:rsidP="008D119A">
      <w:pPr>
        <w:pStyle w:val="a3"/>
        <w:widowControl w:val="0"/>
        <w:autoSpaceDE w:val="0"/>
        <w:autoSpaceDN w:val="0"/>
        <w:spacing w:before="3"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C87310">
        <w:rPr>
          <w:rFonts w:ascii="Times New Roman" w:hAnsi="Times New Roman"/>
          <w:b w:val="0"/>
          <w:sz w:val="26"/>
          <w:szCs w:val="26"/>
        </w:rPr>
        <w:t xml:space="preserve">      </w:t>
      </w:r>
      <w:r w:rsidR="00C87310" w:rsidRPr="00C87310">
        <w:rPr>
          <w:rFonts w:ascii="Times New Roman" w:hAnsi="Times New Roman"/>
          <w:b w:val="0"/>
          <w:sz w:val="26"/>
          <w:szCs w:val="26"/>
        </w:rPr>
        <w:t xml:space="preserve"> 1.3. Внутренняя система оценки качества образования Учреждения (далее – ВСОКО) </w:t>
      </w:r>
      <w:r w:rsidR="00C87310" w:rsidRPr="00C87310">
        <w:rPr>
          <w:rFonts w:ascii="Times New Roman" w:hAnsi="Times New Roman"/>
          <w:b w:val="0"/>
          <w:sz w:val="26"/>
          <w:szCs w:val="26"/>
        </w:rPr>
        <w:lastRenderedPageBreak/>
        <w:t>предназначена для управления качеством образования в Учреждении, обеспечения участников образовательных отношений достоверной информацией о качестве образования, предоставляемого Учреждением, и о его тенденциях развития. В рамках ВСОКО осуществляется оценка качества образования, выполняемая самостоятельно Учреждением с помощью процедур мониторинга и контроля.</w:t>
      </w:r>
    </w:p>
    <w:p w:rsidR="00C87310" w:rsidRDefault="00C87310" w:rsidP="008D119A">
      <w:pPr>
        <w:pStyle w:val="a3"/>
        <w:widowControl w:val="0"/>
        <w:autoSpaceDE w:val="0"/>
        <w:autoSpaceDN w:val="0"/>
        <w:spacing w:before="3"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</w:t>
      </w:r>
      <w:r w:rsidRPr="00C87310">
        <w:rPr>
          <w:rFonts w:ascii="Times New Roman" w:hAnsi="Times New Roman"/>
          <w:b w:val="0"/>
          <w:sz w:val="26"/>
          <w:szCs w:val="26"/>
        </w:rPr>
        <w:t xml:space="preserve"> 1.4. Основными пользователями результатов ВСОКО являются: педагоги, родители (законные представители) воспитанников Учреждения. </w:t>
      </w:r>
    </w:p>
    <w:p w:rsidR="00C87310" w:rsidRDefault="00C87310" w:rsidP="008D119A">
      <w:pPr>
        <w:pStyle w:val="a3"/>
        <w:widowControl w:val="0"/>
        <w:autoSpaceDE w:val="0"/>
        <w:autoSpaceDN w:val="0"/>
        <w:spacing w:before="3"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</w:t>
      </w:r>
      <w:r w:rsidRPr="00C87310">
        <w:rPr>
          <w:rFonts w:ascii="Times New Roman" w:hAnsi="Times New Roman"/>
          <w:b w:val="0"/>
          <w:sz w:val="26"/>
          <w:szCs w:val="26"/>
        </w:rPr>
        <w:t xml:space="preserve">1.5. Учреждение обеспечивает проведение необходимых оценочных про разработку и внедрение модели системы оценки качества, обеспечивает оценку, учет и дальнейшее использование полученных результатов. </w:t>
      </w:r>
    </w:p>
    <w:p w:rsidR="00C87310" w:rsidRDefault="00C87310" w:rsidP="008D119A">
      <w:pPr>
        <w:pStyle w:val="a3"/>
        <w:widowControl w:val="0"/>
        <w:autoSpaceDE w:val="0"/>
        <w:autoSpaceDN w:val="0"/>
        <w:spacing w:before="3"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</w:t>
      </w:r>
      <w:r w:rsidRPr="00C87310">
        <w:rPr>
          <w:rFonts w:ascii="Times New Roman" w:hAnsi="Times New Roman"/>
          <w:b w:val="0"/>
          <w:sz w:val="26"/>
          <w:szCs w:val="26"/>
        </w:rPr>
        <w:t>1.6. Настоящее положение действует до принятия нового. Все дополнения и изменения к нему рассматриваются и принимаются Педагогическим советом, утверждаются приказом руководителя Учреждения</w:t>
      </w:r>
    </w:p>
    <w:p w:rsidR="00C87310" w:rsidRDefault="00C87310" w:rsidP="008D119A">
      <w:pPr>
        <w:pStyle w:val="a3"/>
        <w:widowControl w:val="0"/>
        <w:autoSpaceDE w:val="0"/>
        <w:autoSpaceDN w:val="0"/>
        <w:spacing w:before="3"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C87310">
        <w:rPr>
          <w:rFonts w:ascii="Times New Roman" w:hAnsi="Times New Roman"/>
          <w:b w:val="0"/>
          <w:sz w:val="26"/>
          <w:szCs w:val="26"/>
        </w:rPr>
        <w:t xml:space="preserve">                         </w:t>
      </w:r>
    </w:p>
    <w:p w:rsidR="00C87310" w:rsidRDefault="00C87310" w:rsidP="00C87310">
      <w:pPr>
        <w:pStyle w:val="a3"/>
        <w:widowControl w:val="0"/>
        <w:autoSpaceDE w:val="0"/>
        <w:autoSpaceDN w:val="0"/>
        <w:spacing w:before="3"/>
        <w:contextualSpacing/>
        <w:jc w:val="both"/>
        <w:rPr>
          <w:rFonts w:ascii="Times New Roman" w:hAnsi="Times New Roman"/>
          <w:b w:val="0"/>
          <w:sz w:val="26"/>
          <w:szCs w:val="26"/>
        </w:rPr>
      </w:pPr>
    </w:p>
    <w:p w:rsidR="002B74B8" w:rsidRPr="00295A29" w:rsidRDefault="00C87310" w:rsidP="00C87310">
      <w:pPr>
        <w:pStyle w:val="a3"/>
        <w:widowControl w:val="0"/>
        <w:autoSpaceDE w:val="0"/>
        <w:autoSpaceDN w:val="0"/>
        <w:spacing w:before="3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</w:t>
      </w:r>
      <w:r w:rsidRPr="00C87310">
        <w:rPr>
          <w:rFonts w:ascii="Times New Roman" w:hAnsi="Times New Roman"/>
          <w:b w:val="0"/>
          <w:sz w:val="26"/>
          <w:szCs w:val="26"/>
        </w:rPr>
        <w:t xml:space="preserve"> </w:t>
      </w:r>
      <w:r w:rsidR="009B1063" w:rsidRPr="00C87310">
        <w:rPr>
          <w:rFonts w:ascii="Times New Roman" w:hAnsi="Times New Roman"/>
          <w:b w:val="0"/>
          <w:sz w:val="26"/>
          <w:szCs w:val="26"/>
        </w:rPr>
        <w:t>1.</w:t>
      </w:r>
      <w:r>
        <w:rPr>
          <w:rFonts w:ascii="Times New Roman" w:hAnsi="Times New Roman"/>
          <w:b w:val="0"/>
          <w:sz w:val="26"/>
          <w:szCs w:val="26"/>
        </w:rPr>
        <w:t>7</w:t>
      </w:r>
      <w:r w:rsidR="002B74B8" w:rsidRPr="00C87310">
        <w:rPr>
          <w:rFonts w:ascii="Times New Roman" w:hAnsi="Times New Roman"/>
          <w:sz w:val="26"/>
          <w:szCs w:val="26"/>
        </w:rPr>
        <w:t>.</w:t>
      </w:r>
      <w:r w:rsidR="002B74B8" w:rsidRPr="00295A29">
        <w:rPr>
          <w:rFonts w:ascii="Times New Roman" w:hAnsi="Times New Roman"/>
          <w:sz w:val="26"/>
          <w:szCs w:val="26"/>
        </w:rPr>
        <w:t xml:space="preserve"> В настоящем Положении используются следующие термины:</w:t>
      </w:r>
    </w:p>
    <w:p w:rsidR="00C87310" w:rsidRDefault="00C87310" w:rsidP="00295A29">
      <w:pPr>
        <w:pStyle w:val="a3"/>
        <w:spacing w:before="3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</w:p>
    <w:p w:rsidR="002B74B8" w:rsidRPr="00295A29" w:rsidRDefault="00C87310" w:rsidP="008D119A">
      <w:pPr>
        <w:pStyle w:val="a3"/>
        <w:spacing w:before="3"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2B74B8" w:rsidRPr="00C87310">
        <w:rPr>
          <w:rFonts w:ascii="Times New Roman" w:hAnsi="Times New Roman"/>
          <w:sz w:val="26"/>
          <w:szCs w:val="26"/>
          <w:u w:val="single"/>
        </w:rPr>
        <w:t>Качество образования</w:t>
      </w:r>
      <w:r w:rsidR="002B74B8" w:rsidRPr="00295A29">
        <w:rPr>
          <w:rFonts w:ascii="Times New Roman" w:hAnsi="Times New Roman"/>
          <w:b w:val="0"/>
          <w:sz w:val="26"/>
          <w:szCs w:val="26"/>
        </w:rPr>
        <w:t xml:space="preserve"> -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обучающимися планируемых результатов освоения основной образовательной программы (далее </w:t>
      </w:r>
      <w:proofErr w:type="gramStart"/>
      <w:r w:rsidR="002B74B8" w:rsidRPr="00295A29">
        <w:rPr>
          <w:rFonts w:ascii="Times New Roman" w:hAnsi="Times New Roman"/>
          <w:b w:val="0"/>
          <w:sz w:val="26"/>
          <w:szCs w:val="26"/>
        </w:rPr>
        <w:t>-О</w:t>
      </w:r>
      <w:proofErr w:type="gramEnd"/>
      <w:r w:rsidR="002B74B8" w:rsidRPr="00295A29">
        <w:rPr>
          <w:rFonts w:ascii="Times New Roman" w:hAnsi="Times New Roman"/>
          <w:b w:val="0"/>
          <w:sz w:val="26"/>
          <w:szCs w:val="26"/>
        </w:rPr>
        <w:t>ОП) ДОУ.</w:t>
      </w:r>
    </w:p>
    <w:p w:rsidR="002B74B8" w:rsidRPr="00295A29" w:rsidRDefault="00C87310" w:rsidP="008D119A">
      <w:pPr>
        <w:pStyle w:val="a3"/>
        <w:spacing w:before="3"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2B74B8" w:rsidRPr="00C87310">
        <w:rPr>
          <w:rFonts w:ascii="Times New Roman" w:hAnsi="Times New Roman"/>
          <w:sz w:val="26"/>
          <w:szCs w:val="26"/>
          <w:u w:val="single"/>
        </w:rPr>
        <w:t>Качество условий</w:t>
      </w:r>
      <w:r w:rsidR="002B74B8" w:rsidRPr="00295A29">
        <w:rPr>
          <w:rFonts w:ascii="Times New Roman" w:hAnsi="Times New Roman"/>
          <w:b w:val="0"/>
          <w:sz w:val="26"/>
          <w:szCs w:val="26"/>
        </w:rPr>
        <w:t xml:space="preserve"> - выполнение санитарно - эпидемиологических норм организации образовательного процесса, организации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2B74B8" w:rsidRPr="00295A29" w:rsidRDefault="002B74B8" w:rsidP="008D119A">
      <w:pPr>
        <w:pStyle w:val="a3"/>
        <w:spacing w:before="3"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295A29">
        <w:rPr>
          <w:rFonts w:ascii="Times New Roman" w:hAnsi="Times New Roman"/>
          <w:b w:val="0"/>
          <w:sz w:val="26"/>
          <w:szCs w:val="26"/>
        </w:rPr>
        <w:t>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  личностным ожиданиям участников образовательного процесса.</w:t>
      </w:r>
    </w:p>
    <w:p w:rsidR="002B74B8" w:rsidRPr="00295A29" w:rsidRDefault="00C87310" w:rsidP="008D119A">
      <w:pPr>
        <w:pStyle w:val="a3"/>
        <w:spacing w:before="3"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2B74B8" w:rsidRPr="00C87310">
        <w:rPr>
          <w:rFonts w:ascii="Times New Roman" w:hAnsi="Times New Roman"/>
          <w:sz w:val="26"/>
          <w:szCs w:val="26"/>
          <w:u w:val="single"/>
        </w:rPr>
        <w:t>Критерий</w:t>
      </w:r>
      <w:r w:rsidR="002B74B8" w:rsidRPr="00295A29">
        <w:rPr>
          <w:rFonts w:ascii="Times New Roman" w:hAnsi="Times New Roman"/>
          <w:b w:val="0"/>
          <w:sz w:val="26"/>
          <w:szCs w:val="26"/>
        </w:rPr>
        <w:t xml:space="preserve"> - признак, на основании которого производится оценка классификация оцениваемого объекта.</w:t>
      </w:r>
    </w:p>
    <w:p w:rsidR="002B74B8" w:rsidRPr="00295A29" w:rsidRDefault="00C87310" w:rsidP="008D119A">
      <w:pPr>
        <w:pStyle w:val="a3"/>
        <w:spacing w:before="3"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2B74B8" w:rsidRPr="00C87310">
        <w:rPr>
          <w:rFonts w:ascii="Times New Roman" w:hAnsi="Times New Roman"/>
          <w:sz w:val="26"/>
          <w:szCs w:val="26"/>
          <w:u w:val="single"/>
        </w:rPr>
        <w:t>Мониторинг в системе образования</w:t>
      </w:r>
      <w:r w:rsidR="002B74B8" w:rsidRPr="00295A29">
        <w:rPr>
          <w:rFonts w:ascii="Times New Roman" w:hAnsi="Times New Roman"/>
          <w:b w:val="0"/>
          <w:sz w:val="26"/>
          <w:szCs w:val="26"/>
        </w:rPr>
        <w:t xml:space="preserve"> - комплексно аналитическое отслеживание процессов, определяющих количественно - качественные изменения качества образования, 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</w:t>
      </w:r>
      <w:r w:rsidR="002B74B8" w:rsidRPr="00295A29">
        <w:rPr>
          <w:rFonts w:ascii="Times New Roman" w:hAnsi="Times New Roman"/>
          <w:b w:val="0"/>
          <w:sz w:val="26"/>
          <w:szCs w:val="26"/>
        </w:rPr>
        <w:lastRenderedPageBreak/>
        <w:t>зафиксированной в нормативных документах и локальных актах системе государственно - общественных требований к качеству образования, а также личностным ожиданиям участников образовательного процесса.</w:t>
      </w:r>
    </w:p>
    <w:p w:rsidR="002B74B8" w:rsidRPr="00295A29" w:rsidRDefault="002B74B8" w:rsidP="008D119A">
      <w:pPr>
        <w:pStyle w:val="21"/>
        <w:tabs>
          <w:tab w:val="left" w:pos="2696"/>
        </w:tabs>
        <w:spacing w:line="360" w:lineRule="auto"/>
        <w:contextualSpacing/>
        <w:rPr>
          <w:sz w:val="26"/>
          <w:szCs w:val="26"/>
        </w:rPr>
      </w:pPr>
      <w:r w:rsidRPr="00295A29">
        <w:rPr>
          <w:b w:val="0"/>
          <w:bCs w:val="0"/>
          <w:color w:val="000000"/>
          <w:sz w:val="26"/>
          <w:szCs w:val="26"/>
          <w:lang w:eastAsia="ru-RU"/>
        </w:rPr>
        <w:t xml:space="preserve">                </w:t>
      </w:r>
      <w:r w:rsidRPr="00295A29">
        <w:rPr>
          <w:sz w:val="26"/>
          <w:szCs w:val="26"/>
        </w:rPr>
        <w:t>2.Основные цели, задачи и принципы ВСОКО:</w:t>
      </w:r>
    </w:p>
    <w:p w:rsidR="00AB5E27" w:rsidRDefault="002B74B8" w:rsidP="008D119A">
      <w:pPr>
        <w:pStyle w:val="a3"/>
        <w:spacing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295A29">
        <w:rPr>
          <w:rFonts w:ascii="Times New Roman" w:hAnsi="Times New Roman"/>
          <w:b w:val="0"/>
          <w:sz w:val="26"/>
          <w:szCs w:val="26"/>
        </w:rPr>
        <w:t xml:space="preserve"> 2.1</w:t>
      </w:r>
      <w:r w:rsidR="00C87310" w:rsidRPr="00C87310">
        <w:rPr>
          <w:rFonts w:ascii="Times New Roman" w:hAnsi="Times New Roman"/>
          <w:b w:val="0"/>
          <w:sz w:val="26"/>
          <w:szCs w:val="26"/>
        </w:rPr>
        <w:t xml:space="preserve">Целями ВСОКО Учреждения являются: </w:t>
      </w:r>
    </w:p>
    <w:p w:rsidR="00AB5E27" w:rsidRDefault="00AB5E27" w:rsidP="008D119A">
      <w:pPr>
        <w:pStyle w:val="a3"/>
        <w:spacing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="00C87310" w:rsidRPr="00C87310">
        <w:rPr>
          <w:rFonts w:ascii="Times New Roman" w:hAnsi="Times New Roman"/>
          <w:b w:val="0"/>
          <w:sz w:val="26"/>
          <w:szCs w:val="26"/>
        </w:rPr>
        <w:t>- получение объективной информации о состоянии качества образования в Учреждении,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C87310" w:rsidRPr="00C87310">
        <w:rPr>
          <w:rFonts w:ascii="Times New Roman" w:hAnsi="Times New Roman"/>
          <w:b w:val="0"/>
          <w:sz w:val="26"/>
          <w:szCs w:val="26"/>
        </w:rPr>
        <w:t xml:space="preserve">тенденциях его изменения и причинах, влияющих на его уровень; </w:t>
      </w:r>
    </w:p>
    <w:p w:rsidR="00C87310" w:rsidRDefault="00AB5E27" w:rsidP="008D119A">
      <w:pPr>
        <w:pStyle w:val="a3"/>
        <w:spacing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="00C87310" w:rsidRPr="00C87310">
        <w:rPr>
          <w:rFonts w:ascii="Times New Roman" w:hAnsi="Times New Roman"/>
          <w:b w:val="0"/>
          <w:sz w:val="26"/>
          <w:szCs w:val="26"/>
        </w:rPr>
        <w:t>- формирование информационной основы принятия управленческих решений.</w:t>
      </w:r>
      <w:r w:rsidR="00C87310">
        <w:t xml:space="preserve"> </w:t>
      </w:r>
      <w:r w:rsidR="00C87310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2B74B8" w:rsidRPr="00AB5E27" w:rsidRDefault="002B74B8" w:rsidP="008D119A">
      <w:pPr>
        <w:pStyle w:val="a3"/>
        <w:spacing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295A29">
        <w:rPr>
          <w:rFonts w:ascii="Times New Roman" w:hAnsi="Times New Roman"/>
          <w:b w:val="0"/>
          <w:sz w:val="26"/>
          <w:szCs w:val="26"/>
        </w:rPr>
        <w:t xml:space="preserve">2.2. </w:t>
      </w:r>
      <w:r w:rsidR="00AB5E27" w:rsidRPr="00AB5E27">
        <w:rPr>
          <w:rFonts w:ascii="Times New Roman" w:hAnsi="Times New Roman"/>
          <w:b w:val="0"/>
          <w:sz w:val="26"/>
          <w:szCs w:val="26"/>
        </w:rPr>
        <w:t>Основными задачами ВСОКО Учреждения являются:</w:t>
      </w:r>
    </w:p>
    <w:p w:rsidR="002B74B8" w:rsidRPr="00295A29" w:rsidRDefault="00C87310" w:rsidP="008D119A">
      <w:pPr>
        <w:pStyle w:val="a3"/>
        <w:spacing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="002B74B8" w:rsidRPr="00295A29">
        <w:rPr>
          <w:rFonts w:ascii="Times New Roman" w:hAnsi="Times New Roman"/>
          <w:b w:val="0"/>
          <w:sz w:val="26"/>
          <w:szCs w:val="26"/>
        </w:rPr>
        <w:t>- оценить состояние и эффективность деятельности педагогов.</w:t>
      </w:r>
    </w:p>
    <w:p w:rsidR="002B74B8" w:rsidRPr="00295A29" w:rsidRDefault="00C87310" w:rsidP="008D119A">
      <w:pPr>
        <w:pStyle w:val="a3"/>
        <w:spacing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="002B74B8" w:rsidRPr="00295A29">
        <w:rPr>
          <w:rFonts w:ascii="Times New Roman" w:hAnsi="Times New Roman"/>
          <w:b w:val="0"/>
          <w:sz w:val="26"/>
          <w:szCs w:val="26"/>
        </w:rPr>
        <w:t>- сформировать систему аналитических показателей, позволяющую эффективно реализовать основные цели оценки качества образования.</w:t>
      </w:r>
    </w:p>
    <w:p w:rsidR="002B74B8" w:rsidRPr="00295A29" w:rsidRDefault="00C87310" w:rsidP="008D119A">
      <w:pPr>
        <w:pStyle w:val="a3"/>
        <w:spacing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="002B74B8" w:rsidRPr="00295A29">
        <w:rPr>
          <w:rFonts w:ascii="Times New Roman" w:hAnsi="Times New Roman"/>
          <w:b w:val="0"/>
          <w:sz w:val="26"/>
          <w:szCs w:val="26"/>
        </w:rPr>
        <w:t>- создать единые критерии качества образования и подходы к его измерению.</w:t>
      </w:r>
    </w:p>
    <w:p w:rsidR="002B74B8" w:rsidRPr="00295A29" w:rsidRDefault="00C87310" w:rsidP="008D119A">
      <w:pPr>
        <w:pStyle w:val="a3"/>
        <w:spacing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="002B74B8" w:rsidRPr="00295A29">
        <w:rPr>
          <w:rFonts w:ascii="Times New Roman" w:hAnsi="Times New Roman"/>
          <w:b w:val="0"/>
          <w:sz w:val="26"/>
          <w:szCs w:val="26"/>
        </w:rPr>
        <w:t>- оценить качество образовательных программ в ДОУ.</w:t>
      </w:r>
    </w:p>
    <w:p w:rsidR="002B74B8" w:rsidRPr="00295A29" w:rsidRDefault="00C87310" w:rsidP="008D119A">
      <w:pPr>
        <w:pStyle w:val="a3"/>
        <w:spacing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="002B74B8" w:rsidRPr="00295A29">
        <w:rPr>
          <w:rFonts w:ascii="Times New Roman" w:hAnsi="Times New Roman"/>
          <w:b w:val="0"/>
          <w:sz w:val="26"/>
          <w:szCs w:val="26"/>
        </w:rPr>
        <w:t>- обеспечить открытость процедур и результатов оценки качества образования в ДОУ.</w:t>
      </w:r>
    </w:p>
    <w:p w:rsidR="002B74B8" w:rsidRDefault="00C87310" w:rsidP="008D119A">
      <w:pPr>
        <w:pStyle w:val="a3"/>
        <w:spacing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</w:t>
      </w:r>
      <w:r w:rsidR="002B74B8" w:rsidRPr="00295A29">
        <w:rPr>
          <w:rFonts w:ascii="Times New Roman" w:hAnsi="Times New Roman"/>
          <w:b w:val="0"/>
          <w:sz w:val="26"/>
          <w:szCs w:val="26"/>
        </w:rPr>
        <w:t>2.3. В основу ВСОКО положены следующие принципы:</w:t>
      </w:r>
    </w:p>
    <w:p w:rsidR="00AB5E27" w:rsidRDefault="006158AB" w:rsidP="008D119A">
      <w:pPr>
        <w:pStyle w:val="a3"/>
        <w:spacing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- объективности, достоверности, полноты и системности информации о качестве образования;</w:t>
      </w:r>
    </w:p>
    <w:p w:rsidR="006158AB" w:rsidRPr="00295A29" w:rsidRDefault="006158AB" w:rsidP="008D119A">
      <w:pPr>
        <w:pStyle w:val="a3"/>
        <w:spacing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- открытости, прозрачности процедур оценки качества образования;</w:t>
      </w:r>
    </w:p>
    <w:p w:rsidR="002B74B8" w:rsidRPr="00295A29" w:rsidRDefault="00C87310" w:rsidP="008D119A">
      <w:pPr>
        <w:pStyle w:val="a3"/>
        <w:spacing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="002B74B8" w:rsidRPr="00295A29">
        <w:rPr>
          <w:rFonts w:ascii="Times New Roman" w:hAnsi="Times New Roman"/>
          <w:b w:val="0"/>
          <w:sz w:val="26"/>
          <w:szCs w:val="26"/>
        </w:rPr>
        <w:t>- поддержка разнообразия детства;</w:t>
      </w:r>
    </w:p>
    <w:p w:rsidR="002B74B8" w:rsidRDefault="00C87310" w:rsidP="008D119A">
      <w:pPr>
        <w:pStyle w:val="a3"/>
        <w:spacing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="002B74B8" w:rsidRPr="00295A29">
        <w:rPr>
          <w:rFonts w:ascii="Times New Roman" w:hAnsi="Times New Roman"/>
          <w:b w:val="0"/>
          <w:sz w:val="26"/>
          <w:szCs w:val="26"/>
        </w:rPr>
        <w:t xml:space="preserve">- сохранение уникальности и </w:t>
      </w:r>
      <w:proofErr w:type="spellStart"/>
      <w:r w:rsidR="002B74B8" w:rsidRPr="00295A29">
        <w:rPr>
          <w:rFonts w:ascii="Times New Roman" w:hAnsi="Times New Roman"/>
          <w:b w:val="0"/>
          <w:sz w:val="26"/>
          <w:szCs w:val="26"/>
        </w:rPr>
        <w:t>самоценности</w:t>
      </w:r>
      <w:proofErr w:type="spellEnd"/>
      <w:r w:rsidR="002B74B8" w:rsidRPr="00295A29">
        <w:rPr>
          <w:rFonts w:ascii="Times New Roman" w:hAnsi="Times New Roman"/>
          <w:b w:val="0"/>
          <w:sz w:val="26"/>
          <w:szCs w:val="26"/>
        </w:rPr>
        <w:t xml:space="preserve"> детства;</w:t>
      </w:r>
    </w:p>
    <w:p w:rsidR="006158AB" w:rsidRPr="00295A29" w:rsidRDefault="006158AB" w:rsidP="008D119A">
      <w:pPr>
        <w:pStyle w:val="a3"/>
        <w:spacing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Pr="00295A29">
        <w:rPr>
          <w:rFonts w:ascii="Times New Roman" w:hAnsi="Times New Roman"/>
          <w:b w:val="0"/>
          <w:sz w:val="26"/>
          <w:szCs w:val="26"/>
        </w:rPr>
        <w:t>- развивающее вариативное образование;</w:t>
      </w:r>
    </w:p>
    <w:p w:rsidR="002B74B8" w:rsidRPr="00295A29" w:rsidRDefault="00C87310" w:rsidP="008D119A">
      <w:pPr>
        <w:pStyle w:val="a3"/>
        <w:spacing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="002B74B8" w:rsidRPr="00295A29">
        <w:rPr>
          <w:rFonts w:ascii="Times New Roman" w:hAnsi="Times New Roman"/>
          <w:b w:val="0"/>
          <w:sz w:val="26"/>
          <w:szCs w:val="26"/>
        </w:rPr>
        <w:t>- позитивная социализация;</w:t>
      </w:r>
    </w:p>
    <w:p w:rsidR="002B74B8" w:rsidRPr="00295A29" w:rsidRDefault="00C87310" w:rsidP="008D119A">
      <w:pPr>
        <w:pStyle w:val="a3"/>
        <w:spacing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="002B74B8" w:rsidRPr="00295A29">
        <w:rPr>
          <w:rFonts w:ascii="Times New Roman" w:hAnsi="Times New Roman"/>
          <w:b w:val="0"/>
          <w:sz w:val="26"/>
          <w:szCs w:val="26"/>
        </w:rPr>
        <w:t>- содействие и сотрудничество детей и взрослых, признание ребенка полноценным участником образовательных отношений;</w:t>
      </w:r>
    </w:p>
    <w:p w:rsidR="002B74B8" w:rsidRPr="00295A29" w:rsidRDefault="00C87310" w:rsidP="008D119A">
      <w:pPr>
        <w:pStyle w:val="a3"/>
        <w:spacing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="002B74B8" w:rsidRPr="00295A29">
        <w:rPr>
          <w:rFonts w:ascii="Times New Roman" w:hAnsi="Times New Roman"/>
          <w:b w:val="0"/>
          <w:sz w:val="26"/>
          <w:szCs w:val="26"/>
        </w:rPr>
        <w:t>- сотрудничество организации с семьей;</w:t>
      </w:r>
    </w:p>
    <w:p w:rsidR="002B74B8" w:rsidRDefault="00C87310" w:rsidP="008D119A">
      <w:pPr>
        <w:pStyle w:val="a3"/>
        <w:spacing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="002B74B8" w:rsidRPr="00295A29">
        <w:rPr>
          <w:rFonts w:ascii="Times New Roman" w:hAnsi="Times New Roman"/>
          <w:b w:val="0"/>
          <w:sz w:val="26"/>
          <w:szCs w:val="26"/>
        </w:rPr>
        <w:t>- сетевое взаимодействие с организациями;</w:t>
      </w:r>
    </w:p>
    <w:p w:rsidR="006158AB" w:rsidRPr="00295A29" w:rsidRDefault="006158AB" w:rsidP="008D119A">
      <w:pPr>
        <w:pStyle w:val="a3"/>
        <w:spacing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Pr="00295A29">
        <w:rPr>
          <w:rFonts w:ascii="Times New Roman" w:hAnsi="Times New Roman"/>
          <w:b w:val="0"/>
          <w:sz w:val="26"/>
          <w:szCs w:val="26"/>
        </w:rPr>
        <w:t>- личностно - развивающий и гуманистический характер взаимодействия;</w:t>
      </w:r>
    </w:p>
    <w:p w:rsidR="002B74B8" w:rsidRPr="00295A29" w:rsidRDefault="00C87310" w:rsidP="008D119A">
      <w:pPr>
        <w:pStyle w:val="a3"/>
        <w:spacing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="002B74B8" w:rsidRPr="00295A29">
        <w:rPr>
          <w:rFonts w:ascii="Times New Roman" w:hAnsi="Times New Roman"/>
          <w:b w:val="0"/>
          <w:sz w:val="26"/>
          <w:szCs w:val="26"/>
        </w:rPr>
        <w:t>- индивидуализация дошкольного образования;</w:t>
      </w:r>
    </w:p>
    <w:p w:rsidR="002B74B8" w:rsidRPr="00295A29" w:rsidRDefault="00C87310" w:rsidP="008D119A">
      <w:pPr>
        <w:pStyle w:val="a3"/>
        <w:spacing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="002B74B8" w:rsidRPr="00295A29">
        <w:rPr>
          <w:rFonts w:ascii="Times New Roman" w:hAnsi="Times New Roman"/>
          <w:b w:val="0"/>
          <w:sz w:val="26"/>
          <w:szCs w:val="26"/>
        </w:rPr>
        <w:t>- возрастная адекватность образования;</w:t>
      </w:r>
    </w:p>
    <w:p w:rsidR="002B74B8" w:rsidRPr="00295A29" w:rsidRDefault="00C87310" w:rsidP="008D119A">
      <w:pPr>
        <w:pStyle w:val="a3"/>
        <w:spacing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</w:t>
      </w:r>
      <w:r w:rsidR="002B74B8" w:rsidRPr="00295A29">
        <w:rPr>
          <w:rFonts w:ascii="Times New Roman" w:hAnsi="Times New Roman"/>
          <w:b w:val="0"/>
          <w:sz w:val="26"/>
          <w:szCs w:val="26"/>
        </w:rPr>
        <w:t>- инвариантность ценностей и целей при вариативности средств реализации и достижений целей Программы.</w:t>
      </w:r>
    </w:p>
    <w:p w:rsidR="006158AB" w:rsidRDefault="006158AB" w:rsidP="008D119A">
      <w:pPr>
        <w:pStyle w:val="a3"/>
        <w:spacing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Pr="00295A29">
        <w:rPr>
          <w:rFonts w:ascii="Times New Roman" w:hAnsi="Times New Roman"/>
          <w:b w:val="0"/>
          <w:sz w:val="26"/>
          <w:szCs w:val="26"/>
        </w:rPr>
        <w:t>- полнота содержания и интеграция отдельных образовательных областей;</w:t>
      </w:r>
    </w:p>
    <w:p w:rsidR="002B74B8" w:rsidRPr="00295A29" w:rsidRDefault="002B74B8" w:rsidP="008D1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B74B8" w:rsidRPr="00295A29" w:rsidRDefault="002B74B8" w:rsidP="008D119A">
      <w:pPr>
        <w:pStyle w:val="a3"/>
        <w:spacing w:line="360" w:lineRule="auto"/>
        <w:ind w:left="682"/>
        <w:contextualSpacing/>
        <w:jc w:val="both"/>
        <w:rPr>
          <w:rFonts w:ascii="Times New Roman" w:hAnsi="Times New Roman"/>
          <w:sz w:val="26"/>
          <w:szCs w:val="26"/>
        </w:rPr>
      </w:pPr>
      <w:r w:rsidRPr="00295A29">
        <w:rPr>
          <w:rFonts w:ascii="Times New Roman" w:hAnsi="Times New Roman"/>
          <w:sz w:val="26"/>
          <w:szCs w:val="26"/>
        </w:rPr>
        <w:lastRenderedPageBreak/>
        <w:t>3. Направления ВСОКО:</w:t>
      </w:r>
    </w:p>
    <w:p w:rsidR="002B74B8" w:rsidRPr="00295A29" w:rsidRDefault="006158AB" w:rsidP="008D119A">
      <w:pPr>
        <w:pStyle w:val="a3"/>
        <w:spacing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</w:t>
      </w:r>
      <w:r w:rsidR="002B74B8" w:rsidRPr="00295A29">
        <w:rPr>
          <w:rFonts w:ascii="Times New Roman" w:hAnsi="Times New Roman"/>
          <w:b w:val="0"/>
          <w:sz w:val="26"/>
          <w:szCs w:val="26"/>
        </w:rPr>
        <w:t xml:space="preserve">3.1. Направления ВСОКО соответствуют требованиям ФГОС </w:t>
      </w:r>
      <w:proofErr w:type="gramStart"/>
      <w:r w:rsidR="002B74B8" w:rsidRPr="00295A29">
        <w:rPr>
          <w:rFonts w:ascii="Times New Roman" w:hAnsi="Times New Roman"/>
          <w:b w:val="0"/>
          <w:sz w:val="26"/>
          <w:szCs w:val="26"/>
        </w:rPr>
        <w:t>ДО</w:t>
      </w:r>
      <w:proofErr w:type="gramEnd"/>
      <w:r w:rsidR="002B74B8" w:rsidRPr="00295A29">
        <w:rPr>
          <w:rFonts w:ascii="Times New Roman" w:hAnsi="Times New Roman"/>
          <w:b w:val="0"/>
          <w:sz w:val="26"/>
          <w:szCs w:val="26"/>
        </w:rPr>
        <w:t xml:space="preserve">, а также </w:t>
      </w:r>
      <w:proofErr w:type="gramStart"/>
      <w:r w:rsidR="002B74B8" w:rsidRPr="00295A29">
        <w:rPr>
          <w:rFonts w:ascii="Times New Roman" w:hAnsi="Times New Roman"/>
          <w:b w:val="0"/>
          <w:sz w:val="26"/>
          <w:szCs w:val="26"/>
        </w:rPr>
        <w:t>федеральным</w:t>
      </w:r>
      <w:proofErr w:type="gramEnd"/>
      <w:r w:rsidR="002B74B8" w:rsidRPr="00295A29">
        <w:rPr>
          <w:rFonts w:ascii="Times New Roman" w:hAnsi="Times New Roman"/>
          <w:b w:val="0"/>
          <w:sz w:val="26"/>
          <w:szCs w:val="26"/>
        </w:rPr>
        <w:t xml:space="preserve"> требованиям к содержанию отчета о </w:t>
      </w:r>
      <w:proofErr w:type="spellStart"/>
      <w:r w:rsidR="002B74B8" w:rsidRPr="00295A29">
        <w:rPr>
          <w:rFonts w:ascii="Times New Roman" w:hAnsi="Times New Roman"/>
          <w:b w:val="0"/>
          <w:sz w:val="26"/>
          <w:szCs w:val="26"/>
        </w:rPr>
        <w:t>самообследовании</w:t>
      </w:r>
      <w:proofErr w:type="spellEnd"/>
      <w:r w:rsidR="002B74B8" w:rsidRPr="00295A29">
        <w:rPr>
          <w:rFonts w:ascii="Times New Roman" w:hAnsi="Times New Roman"/>
          <w:b w:val="0"/>
          <w:sz w:val="26"/>
          <w:szCs w:val="26"/>
        </w:rPr>
        <w:t xml:space="preserve">. </w:t>
      </w:r>
    </w:p>
    <w:p w:rsidR="002B74B8" w:rsidRPr="006158AB" w:rsidRDefault="002B74B8" w:rsidP="008D119A">
      <w:pPr>
        <w:pStyle w:val="a3"/>
        <w:spacing w:line="360" w:lineRule="auto"/>
        <w:ind w:left="682"/>
        <w:contextualSpacing/>
        <w:jc w:val="both"/>
        <w:rPr>
          <w:rFonts w:ascii="Times New Roman" w:hAnsi="Times New Roman"/>
          <w:sz w:val="26"/>
          <w:szCs w:val="26"/>
        </w:rPr>
      </w:pPr>
      <w:r w:rsidRPr="006158AB">
        <w:rPr>
          <w:rFonts w:ascii="Times New Roman" w:hAnsi="Times New Roman"/>
          <w:sz w:val="26"/>
          <w:szCs w:val="26"/>
        </w:rPr>
        <w:t>Оценке подлежат:</w:t>
      </w:r>
    </w:p>
    <w:p w:rsidR="002B74B8" w:rsidRPr="00295A29" w:rsidRDefault="006158AB" w:rsidP="008D119A">
      <w:pPr>
        <w:pStyle w:val="a3"/>
        <w:widowControl w:val="0"/>
        <w:autoSpaceDE w:val="0"/>
        <w:autoSpaceDN w:val="0"/>
        <w:spacing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1.</w:t>
      </w:r>
      <w:r w:rsidR="002B74B8" w:rsidRPr="00295A29">
        <w:rPr>
          <w:rFonts w:ascii="Times New Roman" w:hAnsi="Times New Roman"/>
          <w:b w:val="0"/>
          <w:sz w:val="26"/>
          <w:szCs w:val="26"/>
        </w:rPr>
        <w:t>Психолого-педагогические условия.</w:t>
      </w:r>
    </w:p>
    <w:p w:rsidR="002B74B8" w:rsidRPr="00295A29" w:rsidRDefault="006158AB" w:rsidP="008D119A">
      <w:pPr>
        <w:pStyle w:val="a3"/>
        <w:spacing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</w:t>
      </w:r>
      <w:r w:rsidR="002B74B8" w:rsidRPr="00295A29">
        <w:rPr>
          <w:rFonts w:ascii="Times New Roman" w:hAnsi="Times New Roman"/>
          <w:b w:val="0"/>
          <w:sz w:val="26"/>
          <w:szCs w:val="26"/>
        </w:rPr>
        <w:t xml:space="preserve">1.1 Характер </w:t>
      </w:r>
      <w:proofErr w:type="spellStart"/>
      <w:r w:rsidR="002B74B8" w:rsidRPr="00295A29">
        <w:rPr>
          <w:rFonts w:ascii="Times New Roman" w:hAnsi="Times New Roman"/>
          <w:b w:val="0"/>
          <w:sz w:val="26"/>
          <w:szCs w:val="26"/>
        </w:rPr>
        <w:t>взаимодейтвия</w:t>
      </w:r>
      <w:proofErr w:type="spellEnd"/>
      <w:r w:rsidR="002B74B8" w:rsidRPr="00295A29">
        <w:rPr>
          <w:rFonts w:ascii="Times New Roman" w:hAnsi="Times New Roman"/>
          <w:b w:val="0"/>
          <w:sz w:val="26"/>
          <w:szCs w:val="26"/>
        </w:rPr>
        <w:t xml:space="preserve"> сотрудников </w:t>
      </w:r>
      <w:proofErr w:type="gramStart"/>
      <w:r w:rsidR="002B74B8" w:rsidRPr="00295A29">
        <w:rPr>
          <w:rFonts w:ascii="Times New Roman" w:hAnsi="Times New Roman"/>
          <w:b w:val="0"/>
          <w:sz w:val="26"/>
          <w:szCs w:val="26"/>
        </w:rPr>
        <w:t>с</w:t>
      </w:r>
      <w:proofErr w:type="gramEnd"/>
      <w:r w:rsidR="002B74B8" w:rsidRPr="00295A29">
        <w:rPr>
          <w:rFonts w:ascii="Times New Roman" w:hAnsi="Times New Roman"/>
          <w:b w:val="0"/>
          <w:sz w:val="26"/>
          <w:szCs w:val="26"/>
        </w:rPr>
        <w:t xml:space="preserve"> </w:t>
      </w:r>
      <w:bookmarkStart w:id="0" w:name="_GoBack"/>
      <w:bookmarkEnd w:id="0"/>
    </w:p>
    <w:p w:rsidR="002B74B8" w:rsidRPr="00295A29" w:rsidRDefault="006158AB" w:rsidP="008D119A">
      <w:pPr>
        <w:pStyle w:val="a3"/>
        <w:spacing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</w:t>
      </w:r>
      <w:r w:rsidR="002B74B8" w:rsidRPr="00295A29">
        <w:rPr>
          <w:rFonts w:ascii="Times New Roman" w:hAnsi="Times New Roman"/>
          <w:b w:val="0"/>
          <w:sz w:val="26"/>
          <w:szCs w:val="26"/>
        </w:rPr>
        <w:t xml:space="preserve">- условия реализации ООП </w:t>
      </w:r>
      <w:proofErr w:type="gramStart"/>
      <w:r w:rsidR="002B74B8" w:rsidRPr="00295A29">
        <w:rPr>
          <w:rFonts w:ascii="Times New Roman" w:hAnsi="Times New Roman"/>
          <w:b w:val="0"/>
          <w:sz w:val="26"/>
          <w:szCs w:val="26"/>
        </w:rPr>
        <w:t>ДО</w:t>
      </w:r>
      <w:proofErr w:type="gramEnd"/>
      <w:r w:rsidR="002B74B8" w:rsidRPr="00295A29">
        <w:rPr>
          <w:rFonts w:ascii="Times New Roman" w:hAnsi="Times New Roman"/>
          <w:b w:val="0"/>
          <w:sz w:val="26"/>
          <w:szCs w:val="26"/>
        </w:rPr>
        <w:t>;</w:t>
      </w:r>
    </w:p>
    <w:p w:rsidR="002B74B8" w:rsidRPr="00295A29" w:rsidRDefault="006158AB" w:rsidP="008D119A">
      <w:pPr>
        <w:pStyle w:val="a3"/>
        <w:spacing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</w:t>
      </w:r>
      <w:r w:rsidR="002B74B8" w:rsidRPr="00295A29">
        <w:rPr>
          <w:rFonts w:ascii="Times New Roman" w:hAnsi="Times New Roman"/>
          <w:b w:val="0"/>
          <w:sz w:val="26"/>
          <w:szCs w:val="26"/>
        </w:rPr>
        <w:t>- содержание образовательной деятельности ДОО;</w:t>
      </w:r>
    </w:p>
    <w:p w:rsidR="002B74B8" w:rsidRPr="00295A29" w:rsidRDefault="006158AB" w:rsidP="008D119A">
      <w:pPr>
        <w:pStyle w:val="a3"/>
        <w:spacing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</w:t>
      </w:r>
      <w:r w:rsidR="002B74B8" w:rsidRPr="00295A29">
        <w:rPr>
          <w:rFonts w:ascii="Times New Roman" w:hAnsi="Times New Roman"/>
          <w:b w:val="0"/>
          <w:sz w:val="26"/>
          <w:szCs w:val="26"/>
        </w:rPr>
        <w:t>- результаты освоения ООП ДОО;</w:t>
      </w:r>
    </w:p>
    <w:p w:rsidR="002B74B8" w:rsidRPr="00295A29" w:rsidRDefault="006158AB" w:rsidP="008D119A">
      <w:pPr>
        <w:pStyle w:val="a3"/>
        <w:spacing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</w:t>
      </w:r>
      <w:r w:rsidR="002B74B8" w:rsidRPr="00295A29">
        <w:rPr>
          <w:rFonts w:ascii="Times New Roman" w:hAnsi="Times New Roman"/>
          <w:b w:val="0"/>
          <w:sz w:val="26"/>
          <w:szCs w:val="26"/>
        </w:rPr>
        <w:t>- удовлетворенность родителей качеством предоставляемых образовательных услуг.</w:t>
      </w:r>
    </w:p>
    <w:p w:rsidR="002B74B8" w:rsidRPr="00295A29" w:rsidRDefault="006158AB" w:rsidP="008D119A">
      <w:pPr>
        <w:pStyle w:val="a3"/>
        <w:spacing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</w:t>
      </w:r>
      <w:r w:rsidR="002B74B8" w:rsidRPr="00295A29">
        <w:rPr>
          <w:rFonts w:ascii="Times New Roman" w:hAnsi="Times New Roman"/>
          <w:b w:val="0"/>
          <w:sz w:val="26"/>
          <w:szCs w:val="26"/>
        </w:rPr>
        <w:t>3.2. Направления ВСОКО определяют состав лиц, привлекаемых к оценке качества образования, сроки и периодичность оценочных процедур.</w:t>
      </w:r>
    </w:p>
    <w:p w:rsidR="002B74B8" w:rsidRPr="00295A29" w:rsidRDefault="006158AB" w:rsidP="008D1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2B74B8" w:rsidRPr="00295A2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3.3. В части условий реализации образовательных программ проводится оценка:</w:t>
      </w:r>
    </w:p>
    <w:p w:rsidR="002B74B8" w:rsidRPr="00295A29" w:rsidRDefault="002B74B8" w:rsidP="008D1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5A2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6158A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95A2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– кадрового обеспечения образовательной деятельности;</w:t>
      </w:r>
    </w:p>
    <w:p w:rsidR="002B74B8" w:rsidRPr="00295A29" w:rsidRDefault="002B74B8" w:rsidP="008D1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5A2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6158A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295A2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– программно-методического обеспечения образовательной деятельности;</w:t>
      </w:r>
    </w:p>
    <w:p w:rsidR="002B74B8" w:rsidRPr="00295A29" w:rsidRDefault="002B74B8" w:rsidP="008D1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5A2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6158A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295A2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– психолого-педагогического обеспечения образовательной деятельности;</w:t>
      </w:r>
    </w:p>
    <w:p w:rsidR="002B74B8" w:rsidRPr="00295A29" w:rsidRDefault="002B74B8" w:rsidP="008D1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5A2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6158A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295A2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– материально-технической базы ДОО;</w:t>
      </w:r>
    </w:p>
    <w:p w:rsidR="002B74B8" w:rsidRPr="00295A29" w:rsidRDefault="002B74B8" w:rsidP="008D1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5A2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6158A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295A2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– развивающей предметно-пространственной среды (РППС);</w:t>
      </w:r>
    </w:p>
    <w:p w:rsidR="002B74B8" w:rsidRPr="00295A29" w:rsidRDefault="006158AB" w:rsidP="008D1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B74B8" w:rsidRPr="00295A29">
        <w:rPr>
          <w:rFonts w:ascii="Times New Roman" w:hAnsi="Times New Roman" w:cs="Times New Roman"/>
          <w:sz w:val="26"/>
          <w:szCs w:val="26"/>
        </w:rPr>
        <w:t xml:space="preserve"> – финансово-экономических условий.</w:t>
      </w:r>
    </w:p>
    <w:p w:rsidR="002B74B8" w:rsidRPr="00295A29" w:rsidRDefault="006158AB" w:rsidP="008D119A">
      <w:pPr>
        <w:pStyle w:val="a3"/>
        <w:spacing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</w:t>
      </w:r>
      <w:r w:rsidR="002B74B8" w:rsidRPr="00295A29">
        <w:rPr>
          <w:rFonts w:ascii="Times New Roman" w:hAnsi="Times New Roman"/>
          <w:b w:val="0"/>
          <w:sz w:val="26"/>
          <w:szCs w:val="26"/>
        </w:rPr>
        <w:t>3.4. В части содержания дошкольного образования проводится оценка:</w:t>
      </w:r>
    </w:p>
    <w:p w:rsidR="002B74B8" w:rsidRPr="00295A29" w:rsidRDefault="002B74B8" w:rsidP="008D119A">
      <w:pPr>
        <w:pStyle w:val="a3"/>
        <w:spacing w:line="360" w:lineRule="auto"/>
        <w:ind w:left="682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295A29">
        <w:rPr>
          <w:rFonts w:ascii="Times New Roman" w:hAnsi="Times New Roman"/>
          <w:b w:val="0"/>
          <w:sz w:val="26"/>
          <w:szCs w:val="26"/>
        </w:rPr>
        <w:t xml:space="preserve">- соответствия ООП </w:t>
      </w:r>
      <w:proofErr w:type="gramStart"/>
      <w:r w:rsidRPr="00295A29">
        <w:rPr>
          <w:rFonts w:ascii="Times New Roman" w:hAnsi="Times New Roman"/>
          <w:b w:val="0"/>
          <w:sz w:val="26"/>
          <w:szCs w:val="26"/>
        </w:rPr>
        <w:t>ДО</w:t>
      </w:r>
      <w:proofErr w:type="gramEnd"/>
      <w:r w:rsidRPr="00295A29">
        <w:rPr>
          <w:rFonts w:ascii="Times New Roman" w:hAnsi="Times New Roman"/>
          <w:b w:val="0"/>
          <w:sz w:val="26"/>
          <w:szCs w:val="26"/>
        </w:rPr>
        <w:t xml:space="preserve"> требованиям ФГОС ДО, включая:</w:t>
      </w:r>
    </w:p>
    <w:p w:rsidR="002B74B8" w:rsidRPr="00295A29" w:rsidRDefault="002B74B8" w:rsidP="008D119A">
      <w:pPr>
        <w:pStyle w:val="a3"/>
        <w:spacing w:line="360" w:lineRule="auto"/>
        <w:ind w:left="682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295A29">
        <w:rPr>
          <w:rFonts w:ascii="Times New Roman" w:hAnsi="Times New Roman"/>
          <w:b w:val="0"/>
          <w:sz w:val="26"/>
          <w:szCs w:val="26"/>
        </w:rPr>
        <w:t xml:space="preserve">- соответствие структуры ООП </w:t>
      </w:r>
      <w:proofErr w:type="gramStart"/>
      <w:r w:rsidRPr="00295A29">
        <w:rPr>
          <w:rFonts w:ascii="Times New Roman" w:hAnsi="Times New Roman"/>
          <w:b w:val="0"/>
          <w:sz w:val="26"/>
          <w:szCs w:val="26"/>
        </w:rPr>
        <w:t>ДО</w:t>
      </w:r>
      <w:proofErr w:type="gramEnd"/>
      <w:r w:rsidRPr="00295A29">
        <w:rPr>
          <w:rFonts w:ascii="Times New Roman" w:hAnsi="Times New Roman"/>
          <w:b w:val="0"/>
          <w:sz w:val="26"/>
          <w:szCs w:val="26"/>
        </w:rPr>
        <w:t>;</w:t>
      </w:r>
    </w:p>
    <w:p w:rsidR="002B74B8" w:rsidRPr="00295A29" w:rsidRDefault="002B74B8" w:rsidP="008D119A">
      <w:pPr>
        <w:pStyle w:val="a3"/>
        <w:spacing w:line="360" w:lineRule="auto"/>
        <w:ind w:left="682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295A29">
        <w:rPr>
          <w:rFonts w:ascii="Times New Roman" w:hAnsi="Times New Roman"/>
          <w:b w:val="0"/>
          <w:sz w:val="26"/>
          <w:szCs w:val="26"/>
        </w:rPr>
        <w:t>- наличие части ООП ДО, формируемой участниками образовательных отношений;</w:t>
      </w:r>
      <w:proofErr w:type="gramEnd"/>
    </w:p>
    <w:p w:rsidR="002B74B8" w:rsidRPr="00295A29" w:rsidRDefault="002B74B8" w:rsidP="008D119A">
      <w:pPr>
        <w:pStyle w:val="a3"/>
        <w:spacing w:line="360" w:lineRule="auto"/>
        <w:ind w:left="682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295A29">
        <w:rPr>
          <w:rFonts w:ascii="Times New Roman" w:hAnsi="Times New Roman"/>
          <w:b w:val="0"/>
          <w:sz w:val="26"/>
          <w:szCs w:val="26"/>
        </w:rPr>
        <w:t>- содержание образовательной деятельности;</w:t>
      </w:r>
    </w:p>
    <w:p w:rsidR="002B74B8" w:rsidRPr="00295A29" w:rsidRDefault="002B74B8" w:rsidP="008D119A">
      <w:pPr>
        <w:pStyle w:val="a3"/>
        <w:spacing w:line="360" w:lineRule="auto"/>
        <w:ind w:left="682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295A29">
        <w:rPr>
          <w:rFonts w:ascii="Times New Roman" w:hAnsi="Times New Roman"/>
          <w:b w:val="0"/>
          <w:sz w:val="26"/>
          <w:szCs w:val="26"/>
        </w:rPr>
        <w:t>- организации образовательного процесса.</w:t>
      </w:r>
    </w:p>
    <w:p w:rsidR="002B74B8" w:rsidRPr="00295A29" w:rsidRDefault="006158AB" w:rsidP="008D119A">
      <w:pPr>
        <w:pStyle w:val="a3"/>
        <w:spacing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</w:t>
      </w:r>
      <w:r w:rsidR="002B74B8" w:rsidRPr="00295A29">
        <w:rPr>
          <w:rFonts w:ascii="Times New Roman" w:hAnsi="Times New Roman"/>
          <w:b w:val="0"/>
          <w:sz w:val="26"/>
          <w:szCs w:val="26"/>
        </w:rPr>
        <w:t xml:space="preserve">3.5. В части оценки результатов освоения ООП ДОО проводится анализ динамики индивидуального развития воспитанников, осуществляется ежегодный (в начале и конце года) контроль и учет достижения воспитанниками целевых ориентиров ООП </w:t>
      </w:r>
      <w:proofErr w:type="gramStart"/>
      <w:r w:rsidR="002B74B8" w:rsidRPr="00295A29">
        <w:rPr>
          <w:rFonts w:ascii="Times New Roman" w:hAnsi="Times New Roman"/>
          <w:b w:val="0"/>
          <w:sz w:val="26"/>
          <w:szCs w:val="26"/>
        </w:rPr>
        <w:t>ДО</w:t>
      </w:r>
      <w:proofErr w:type="gramEnd"/>
      <w:r w:rsidR="002B74B8" w:rsidRPr="00295A29">
        <w:rPr>
          <w:rFonts w:ascii="Times New Roman" w:hAnsi="Times New Roman"/>
          <w:b w:val="0"/>
          <w:sz w:val="26"/>
          <w:szCs w:val="26"/>
        </w:rPr>
        <w:t xml:space="preserve">, анализируется </w:t>
      </w:r>
      <w:proofErr w:type="gramStart"/>
      <w:r w:rsidR="002B74B8" w:rsidRPr="00295A29">
        <w:rPr>
          <w:rFonts w:ascii="Times New Roman" w:hAnsi="Times New Roman"/>
          <w:b w:val="0"/>
          <w:sz w:val="26"/>
          <w:szCs w:val="26"/>
        </w:rPr>
        <w:t>удовлетворенность</w:t>
      </w:r>
      <w:proofErr w:type="gramEnd"/>
      <w:r w:rsidR="002B74B8" w:rsidRPr="00295A29">
        <w:rPr>
          <w:rFonts w:ascii="Times New Roman" w:hAnsi="Times New Roman"/>
          <w:b w:val="0"/>
          <w:sz w:val="26"/>
          <w:szCs w:val="26"/>
        </w:rPr>
        <w:t xml:space="preserve"> родителей качеством предоставляемых образовательных услуг.</w:t>
      </w:r>
    </w:p>
    <w:p w:rsidR="002B74B8" w:rsidRPr="00295A29" w:rsidRDefault="006158AB" w:rsidP="008D119A">
      <w:pPr>
        <w:pStyle w:val="a3"/>
        <w:spacing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</w:t>
      </w:r>
      <w:r w:rsidR="002B74B8" w:rsidRPr="00295A29">
        <w:rPr>
          <w:rFonts w:ascii="Times New Roman" w:hAnsi="Times New Roman"/>
          <w:b w:val="0"/>
          <w:sz w:val="26"/>
          <w:szCs w:val="26"/>
        </w:rPr>
        <w:t xml:space="preserve">3.5.1. Итоги оценки динамики индивидуального развития воспитанников не подлежат публичному представлению. Информация по итогам оценки является </w:t>
      </w:r>
      <w:proofErr w:type="spellStart"/>
      <w:r w:rsidR="002B74B8" w:rsidRPr="00295A29">
        <w:rPr>
          <w:rFonts w:ascii="Times New Roman" w:hAnsi="Times New Roman"/>
          <w:b w:val="0"/>
          <w:sz w:val="26"/>
          <w:szCs w:val="26"/>
        </w:rPr>
        <w:t>конфидициальной</w:t>
      </w:r>
      <w:proofErr w:type="spellEnd"/>
      <w:r w:rsidR="002B74B8" w:rsidRPr="00295A29">
        <w:rPr>
          <w:rFonts w:ascii="Times New Roman" w:hAnsi="Times New Roman"/>
          <w:b w:val="0"/>
          <w:sz w:val="26"/>
          <w:szCs w:val="26"/>
        </w:rPr>
        <w:t>. В отдельных случаях по устному согласованию с  заведующим  информацию используют воспитатели групп для проведения разъяснительно - просветительской работы с родителями.</w:t>
      </w:r>
    </w:p>
    <w:p w:rsidR="002B74B8" w:rsidRPr="00295A29" w:rsidRDefault="006158AB" w:rsidP="008D119A">
      <w:pPr>
        <w:pStyle w:val="a3"/>
        <w:spacing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lastRenderedPageBreak/>
        <w:t xml:space="preserve">  </w:t>
      </w:r>
      <w:r w:rsidR="002B74B8" w:rsidRPr="00295A29">
        <w:rPr>
          <w:rFonts w:ascii="Times New Roman" w:hAnsi="Times New Roman"/>
          <w:b w:val="0"/>
          <w:sz w:val="26"/>
          <w:szCs w:val="26"/>
        </w:rPr>
        <w:t xml:space="preserve">3.5.2. Оценка динамики индивидуального развития воспитанников ведется с целью своевременного выявления проблем в их развития и оказания адресной </w:t>
      </w:r>
      <w:proofErr w:type="spellStart"/>
      <w:r w:rsidR="002B74B8" w:rsidRPr="00295A29">
        <w:rPr>
          <w:rFonts w:ascii="Times New Roman" w:hAnsi="Times New Roman"/>
          <w:b w:val="0"/>
          <w:sz w:val="26"/>
          <w:szCs w:val="26"/>
        </w:rPr>
        <w:t>психолого</w:t>
      </w:r>
      <w:proofErr w:type="spellEnd"/>
      <w:r w:rsidR="002B74B8" w:rsidRPr="00295A29">
        <w:rPr>
          <w:rFonts w:ascii="Times New Roman" w:hAnsi="Times New Roman"/>
          <w:b w:val="0"/>
          <w:sz w:val="26"/>
          <w:szCs w:val="26"/>
        </w:rPr>
        <w:t xml:space="preserve"> - педагогической помощи и последующего анализа эффективности педагогических действий.</w:t>
      </w:r>
    </w:p>
    <w:p w:rsidR="006158AB" w:rsidRPr="008D119A" w:rsidRDefault="006158AB" w:rsidP="008D119A">
      <w:pPr>
        <w:pStyle w:val="a3"/>
        <w:spacing w:line="360" w:lineRule="auto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</w:t>
      </w:r>
      <w:r w:rsidR="002B74B8" w:rsidRPr="00295A29">
        <w:rPr>
          <w:rFonts w:ascii="Times New Roman" w:hAnsi="Times New Roman"/>
          <w:b w:val="0"/>
          <w:sz w:val="26"/>
          <w:szCs w:val="26"/>
        </w:rPr>
        <w:t>3.6. В части удовлетворенности родителей качеством образовательных услуг организуется систематическое анкетирование родителей. Показатель уровня удовлетворенности родителе используется как дополнительный совокупный критерий качества дошкольного образования, отражающий качество условий, качество программно - методического и</w:t>
      </w:r>
      <w:r w:rsidR="002B74B8" w:rsidRPr="00295A29">
        <w:rPr>
          <w:rFonts w:ascii="Times New Roman" w:hAnsi="Times New Roman"/>
          <w:sz w:val="26"/>
          <w:szCs w:val="26"/>
        </w:rPr>
        <w:t xml:space="preserve"> </w:t>
      </w:r>
      <w:r w:rsidR="002B74B8" w:rsidRPr="00295A29">
        <w:rPr>
          <w:rFonts w:ascii="Times New Roman" w:hAnsi="Times New Roman"/>
          <w:b w:val="0"/>
          <w:sz w:val="26"/>
          <w:szCs w:val="26"/>
        </w:rPr>
        <w:t>педагогического обеспечения образовательной деятельности.</w:t>
      </w:r>
    </w:p>
    <w:p w:rsidR="002B74B8" w:rsidRPr="00295A29" w:rsidRDefault="002B74B8" w:rsidP="008D119A">
      <w:pPr>
        <w:pStyle w:val="a3"/>
        <w:spacing w:line="360" w:lineRule="auto"/>
        <w:ind w:left="682"/>
        <w:contextualSpacing/>
        <w:rPr>
          <w:rFonts w:ascii="Times New Roman" w:hAnsi="Times New Roman"/>
          <w:sz w:val="26"/>
          <w:szCs w:val="26"/>
        </w:rPr>
      </w:pPr>
      <w:r w:rsidRPr="00295A29">
        <w:rPr>
          <w:rFonts w:ascii="Times New Roman" w:hAnsi="Times New Roman"/>
          <w:sz w:val="26"/>
          <w:szCs w:val="26"/>
        </w:rPr>
        <w:t>4. Организация функционирования ВСОКО.</w:t>
      </w:r>
    </w:p>
    <w:p w:rsidR="002B74B8" w:rsidRPr="00295A29" w:rsidRDefault="006158AB" w:rsidP="008D119A">
      <w:pPr>
        <w:pStyle w:val="a3"/>
        <w:spacing w:line="360" w:lineRule="auto"/>
        <w:ind w:left="682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</w:t>
      </w:r>
      <w:r w:rsidR="002B74B8" w:rsidRPr="00295A29">
        <w:rPr>
          <w:rFonts w:ascii="Times New Roman" w:hAnsi="Times New Roman"/>
          <w:b w:val="0"/>
          <w:sz w:val="26"/>
          <w:szCs w:val="26"/>
        </w:rPr>
        <w:t xml:space="preserve">4.1. Организационная структура ДОО, занимающаяся оценкой качества образования и </w:t>
      </w:r>
      <w:r w:rsidR="008D119A" w:rsidRPr="00295A29">
        <w:rPr>
          <w:rFonts w:ascii="Times New Roman" w:hAnsi="Times New Roman"/>
          <w:b w:val="0"/>
          <w:sz w:val="26"/>
          <w:szCs w:val="26"/>
        </w:rPr>
        <w:t>интерпретацией</w:t>
      </w:r>
      <w:r w:rsidR="002B74B8" w:rsidRPr="00295A29">
        <w:rPr>
          <w:rFonts w:ascii="Times New Roman" w:hAnsi="Times New Roman"/>
          <w:b w:val="0"/>
          <w:sz w:val="26"/>
          <w:szCs w:val="26"/>
        </w:rPr>
        <w:t xml:space="preserve"> полученных результатов, включает в себя: администрацию дошкольного учреждения, педагогический совет, группу мониторинга ДОО.</w:t>
      </w:r>
    </w:p>
    <w:p w:rsidR="002B74B8" w:rsidRPr="000750E2" w:rsidRDefault="006158AB" w:rsidP="008D119A">
      <w:pPr>
        <w:pStyle w:val="a3"/>
        <w:spacing w:line="360" w:lineRule="auto"/>
        <w:ind w:left="682"/>
        <w:contextualSpacing/>
        <w:jc w:val="both"/>
        <w:rPr>
          <w:rFonts w:ascii="Times New Roman" w:hAnsi="Times New Roman"/>
          <w:b w:val="0"/>
          <w:sz w:val="26"/>
          <w:szCs w:val="26"/>
          <w:u w:val="single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="002B74B8" w:rsidRPr="00295A29">
        <w:rPr>
          <w:rFonts w:ascii="Times New Roman" w:hAnsi="Times New Roman"/>
          <w:b w:val="0"/>
          <w:sz w:val="26"/>
          <w:szCs w:val="26"/>
        </w:rPr>
        <w:t xml:space="preserve">4.2. </w:t>
      </w:r>
      <w:r w:rsidR="002B74B8" w:rsidRPr="00CD5B68">
        <w:rPr>
          <w:rFonts w:ascii="Times New Roman" w:hAnsi="Times New Roman"/>
          <w:sz w:val="26"/>
          <w:szCs w:val="26"/>
          <w:u w:val="single"/>
        </w:rPr>
        <w:t>Администрация ДОУ</w:t>
      </w:r>
      <w:r w:rsidR="002B74B8" w:rsidRPr="000750E2">
        <w:rPr>
          <w:rFonts w:ascii="Times New Roman" w:hAnsi="Times New Roman"/>
          <w:b w:val="0"/>
          <w:sz w:val="26"/>
          <w:szCs w:val="26"/>
          <w:u w:val="single"/>
        </w:rPr>
        <w:t>:</w:t>
      </w:r>
    </w:p>
    <w:p w:rsidR="002B74B8" w:rsidRPr="00295A29" w:rsidRDefault="002B74B8" w:rsidP="008D119A">
      <w:pPr>
        <w:pStyle w:val="a3"/>
        <w:spacing w:line="360" w:lineRule="auto"/>
        <w:ind w:left="682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295A29">
        <w:rPr>
          <w:rFonts w:ascii="Times New Roman" w:hAnsi="Times New Roman"/>
          <w:b w:val="0"/>
          <w:sz w:val="26"/>
          <w:szCs w:val="26"/>
        </w:rPr>
        <w:t>- формирует блок локальных актов, регулирующих функционирование ВСОКО дошкольного учреждения и приложений к ним, утверждает их приказом заведующего по ДОУ и контролирует их исполнение;</w:t>
      </w:r>
    </w:p>
    <w:p w:rsidR="002B74B8" w:rsidRPr="00295A29" w:rsidRDefault="002B74B8" w:rsidP="008D119A">
      <w:pPr>
        <w:pStyle w:val="a3"/>
        <w:spacing w:line="360" w:lineRule="auto"/>
        <w:ind w:left="682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295A29">
        <w:rPr>
          <w:rFonts w:ascii="Times New Roman" w:hAnsi="Times New Roman"/>
          <w:b w:val="0"/>
          <w:sz w:val="26"/>
          <w:szCs w:val="26"/>
        </w:rPr>
        <w:t>- разрабатывает мероприятия и готовит предложения, направленные на совершенствование системы оценки качества образования в дошкольном учреждении и динамике развития, анализирует результаты оценки качества образования на уровне дошкольного учреждения;</w:t>
      </w:r>
    </w:p>
    <w:p w:rsidR="002B74B8" w:rsidRPr="00295A29" w:rsidRDefault="002B74B8" w:rsidP="008D119A">
      <w:pPr>
        <w:pStyle w:val="a3"/>
        <w:spacing w:line="360" w:lineRule="auto"/>
        <w:ind w:left="682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295A29">
        <w:rPr>
          <w:rFonts w:ascii="Times New Roman" w:hAnsi="Times New Roman"/>
          <w:b w:val="0"/>
          <w:sz w:val="26"/>
          <w:szCs w:val="26"/>
        </w:rPr>
        <w:t xml:space="preserve">- организует изучение информационных </w:t>
      </w:r>
      <w:proofErr w:type="gramStart"/>
      <w:r w:rsidRPr="00295A29">
        <w:rPr>
          <w:rFonts w:ascii="Times New Roman" w:hAnsi="Times New Roman"/>
          <w:b w:val="0"/>
          <w:sz w:val="26"/>
          <w:szCs w:val="26"/>
        </w:rPr>
        <w:t>запросов основных пользователей системы оценки качества образования</w:t>
      </w:r>
      <w:proofErr w:type="gramEnd"/>
      <w:r w:rsidRPr="00295A29">
        <w:rPr>
          <w:rFonts w:ascii="Times New Roman" w:hAnsi="Times New Roman"/>
          <w:b w:val="0"/>
          <w:sz w:val="26"/>
          <w:szCs w:val="26"/>
        </w:rPr>
        <w:t>;</w:t>
      </w:r>
    </w:p>
    <w:p w:rsidR="002B74B8" w:rsidRPr="00295A29" w:rsidRDefault="002B74B8" w:rsidP="008D119A">
      <w:pPr>
        <w:pStyle w:val="a3"/>
        <w:spacing w:line="360" w:lineRule="auto"/>
        <w:ind w:left="682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295A29">
        <w:rPr>
          <w:rFonts w:ascii="Times New Roman" w:hAnsi="Times New Roman"/>
          <w:b w:val="0"/>
          <w:sz w:val="26"/>
          <w:szCs w:val="26"/>
        </w:rPr>
        <w:t>- обеспечивает условия для подготовки педагогов дошкольного учреждения и общественных экспертов к осуществлению контрольно - оценочных процедур;</w:t>
      </w:r>
    </w:p>
    <w:p w:rsidR="002B74B8" w:rsidRPr="00295A29" w:rsidRDefault="002B74B8" w:rsidP="008D119A">
      <w:pPr>
        <w:pStyle w:val="a3"/>
        <w:spacing w:line="360" w:lineRule="auto"/>
        <w:ind w:left="682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295A29">
        <w:rPr>
          <w:rFonts w:ascii="Times New Roman" w:hAnsi="Times New Roman"/>
          <w:b w:val="0"/>
          <w:sz w:val="26"/>
          <w:szCs w:val="26"/>
        </w:rPr>
        <w:t>- обеспечивает предоставление информации о качестве образования на различные уровни системы оценки качества образования; формирует информационн</w:t>
      </w:r>
      <w:proofErr w:type="gramStart"/>
      <w:r w:rsidRPr="00295A29">
        <w:rPr>
          <w:rFonts w:ascii="Times New Roman" w:hAnsi="Times New Roman"/>
          <w:b w:val="0"/>
          <w:sz w:val="26"/>
          <w:szCs w:val="26"/>
        </w:rPr>
        <w:t>о-</w:t>
      </w:r>
      <w:proofErr w:type="gramEnd"/>
      <w:r w:rsidRPr="00295A29">
        <w:rPr>
          <w:rFonts w:ascii="Times New Roman" w:hAnsi="Times New Roman"/>
          <w:b w:val="0"/>
          <w:sz w:val="26"/>
          <w:szCs w:val="26"/>
        </w:rPr>
        <w:t xml:space="preserve"> аналитические материалы по результатам оценки качества образования ( анализ работы дошкольного учреждения за учебный год, </w:t>
      </w:r>
      <w:proofErr w:type="spellStart"/>
      <w:r w:rsidRPr="00295A29">
        <w:rPr>
          <w:rFonts w:ascii="Times New Roman" w:hAnsi="Times New Roman"/>
          <w:b w:val="0"/>
          <w:sz w:val="26"/>
          <w:szCs w:val="26"/>
        </w:rPr>
        <w:t>самообследование</w:t>
      </w:r>
      <w:proofErr w:type="spellEnd"/>
      <w:r w:rsidRPr="00295A29">
        <w:rPr>
          <w:rFonts w:ascii="Times New Roman" w:hAnsi="Times New Roman"/>
          <w:b w:val="0"/>
          <w:sz w:val="26"/>
          <w:szCs w:val="26"/>
        </w:rPr>
        <w:t xml:space="preserve"> деятельности образовательного учреждения, публичный доклад заведующего ДОУ);</w:t>
      </w:r>
    </w:p>
    <w:p w:rsidR="002B74B8" w:rsidRPr="00295A29" w:rsidRDefault="002B74B8" w:rsidP="008D119A">
      <w:pPr>
        <w:pStyle w:val="a3"/>
        <w:spacing w:line="360" w:lineRule="auto"/>
        <w:ind w:left="682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295A29">
        <w:rPr>
          <w:rFonts w:ascii="Times New Roman" w:hAnsi="Times New Roman"/>
          <w:b w:val="0"/>
          <w:sz w:val="26"/>
          <w:szCs w:val="26"/>
        </w:rPr>
        <w:t>- принимает управленческие решения по развитию качества образования на основе  анализа результатов, полученных в процессе реализации ВСОКО.</w:t>
      </w:r>
    </w:p>
    <w:p w:rsidR="002B74B8" w:rsidRPr="00295A29" w:rsidRDefault="006158AB" w:rsidP="008D119A">
      <w:pPr>
        <w:pStyle w:val="a3"/>
        <w:spacing w:line="360" w:lineRule="auto"/>
        <w:ind w:left="682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</w:t>
      </w:r>
      <w:r w:rsidR="002B74B8" w:rsidRPr="00295A29">
        <w:rPr>
          <w:rFonts w:ascii="Times New Roman" w:hAnsi="Times New Roman"/>
          <w:b w:val="0"/>
          <w:sz w:val="26"/>
          <w:szCs w:val="26"/>
        </w:rPr>
        <w:t>4.3.</w:t>
      </w:r>
      <w:r w:rsidR="002B74B8" w:rsidRPr="00CD5B68">
        <w:rPr>
          <w:rFonts w:ascii="Times New Roman" w:hAnsi="Times New Roman"/>
          <w:sz w:val="26"/>
          <w:szCs w:val="26"/>
          <w:u w:val="single"/>
        </w:rPr>
        <w:t>Методическая группа мониторинга</w:t>
      </w:r>
      <w:r w:rsidR="002B74B8" w:rsidRPr="000750E2">
        <w:rPr>
          <w:rFonts w:ascii="Times New Roman" w:hAnsi="Times New Roman"/>
          <w:b w:val="0"/>
          <w:sz w:val="26"/>
          <w:szCs w:val="26"/>
          <w:u w:val="single"/>
        </w:rPr>
        <w:t>:</w:t>
      </w:r>
    </w:p>
    <w:p w:rsidR="002B74B8" w:rsidRPr="00295A29" w:rsidRDefault="002B74B8" w:rsidP="008D119A">
      <w:pPr>
        <w:pStyle w:val="a3"/>
        <w:spacing w:line="360" w:lineRule="auto"/>
        <w:ind w:left="682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295A29">
        <w:rPr>
          <w:rFonts w:ascii="Times New Roman" w:hAnsi="Times New Roman"/>
          <w:b w:val="0"/>
          <w:sz w:val="26"/>
          <w:szCs w:val="26"/>
        </w:rPr>
        <w:t>- разрабатывает методики оценки качества образования; участвует в разработке системы показателей, характеризующих состояние и динамику развития ДОУ;</w:t>
      </w:r>
    </w:p>
    <w:p w:rsidR="002B74B8" w:rsidRPr="00295A29" w:rsidRDefault="002B74B8" w:rsidP="008D119A">
      <w:pPr>
        <w:pStyle w:val="a3"/>
        <w:spacing w:line="360" w:lineRule="auto"/>
        <w:ind w:left="682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295A29">
        <w:rPr>
          <w:rFonts w:ascii="Times New Roman" w:hAnsi="Times New Roman"/>
          <w:b w:val="0"/>
          <w:sz w:val="26"/>
          <w:szCs w:val="26"/>
        </w:rPr>
        <w:lastRenderedPageBreak/>
        <w:t xml:space="preserve">- участвует в разработке </w:t>
      </w:r>
      <w:proofErr w:type="gramStart"/>
      <w:r w:rsidRPr="00295A29">
        <w:rPr>
          <w:rFonts w:ascii="Times New Roman" w:hAnsi="Times New Roman"/>
          <w:b w:val="0"/>
          <w:sz w:val="26"/>
          <w:szCs w:val="26"/>
        </w:rPr>
        <w:t>критериев оценки результативности профессиональной деятельности педагогов</w:t>
      </w:r>
      <w:proofErr w:type="gramEnd"/>
      <w:r w:rsidRPr="00295A29">
        <w:rPr>
          <w:rFonts w:ascii="Times New Roman" w:hAnsi="Times New Roman"/>
          <w:b w:val="0"/>
          <w:sz w:val="26"/>
          <w:szCs w:val="26"/>
        </w:rPr>
        <w:t xml:space="preserve"> ДОУ;</w:t>
      </w:r>
    </w:p>
    <w:p w:rsidR="002B74B8" w:rsidRPr="00295A29" w:rsidRDefault="002B74B8" w:rsidP="008D119A">
      <w:pPr>
        <w:pStyle w:val="a3"/>
        <w:spacing w:line="360" w:lineRule="auto"/>
        <w:ind w:left="682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295A29">
        <w:rPr>
          <w:rFonts w:ascii="Times New Roman" w:hAnsi="Times New Roman"/>
          <w:b w:val="0"/>
          <w:sz w:val="26"/>
          <w:szCs w:val="26"/>
        </w:rPr>
        <w:t>- содействует проведению подготовки работников ДОУ и общественных экспертов по осуществлению контрольно - оценочных процедур;</w:t>
      </w:r>
    </w:p>
    <w:p w:rsidR="002B74B8" w:rsidRPr="00295A29" w:rsidRDefault="002B74B8" w:rsidP="008D119A">
      <w:pPr>
        <w:pStyle w:val="a3"/>
        <w:spacing w:line="360" w:lineRule="auto"/>
        <w:ind w:left="682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295A29">
        <w:rPr>
          <w:rFonts w:ascii="Times New Roman" w:hAnsi="Times New Roman"/>
          <w:b w:val="0"/>
          <w:sz w:val="26"/>
          <w:szCs w:val="26"/>
        </w:rPr>
        <w:t>- проводит экспертизу организации, содержания и результатов мониторинга уровня развития воспитанников и формирует предложения по их совершенствованию;</w:t>
      </w:r>
    </w:p>
    <w:p w:rsidR="002B74B8" w:rsidRPr="00295A29" w:rsidRDefault="002B74B8" w:rsidP="008D119A">
      <w:pPr>
        <w:pStyle w:val="a3"/>
        <w:spacing w:line="360" w:lineRule="auto"/>
        <w:ind w:left="682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295A29">
        <w:rPr>
          <w:rFonts w:ascii="Times New Roman" w:hAnsi="Times New Roman"/>
          <w:b w:val="0"/>
          <w:sz w:val="26"/>
          <w:szCs w:val="26"/>
        </w:rPr>
        <w:t>- готовит предложения для администрации по выработке управленческих решений по результатам оценки качества образования на уровне ДОУ.</w:t>
      </w:r>
    </w:p>
    <w:p w:rsidR="002B74B8" w:rsidRPr="000750E2" w:rsidRDefault="006158AB" w:rsidP="008D119A">
      <w:pPr>
        <w:pStyle w:val="a3"/>
        <w:spacing w:line="360" w:lineRule="auto"/>
        <w:ind w:left="682"/>
        <w:contextualSpacing/>
        <w:jc w:val="both"/>
        <w:rPr>
          <w:rFonts w:ascii="Times New Roman" w:hAnsi="Times New Roman"/>
          <w:b w:val="0"/>
          <w:sz w:val="26"/>
          <w:szCs w:val="26"/>
          <w:u w:val="single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="002B74B8" w:rsidRPr="00295A29">
        <w:rPr>
          <w:rFonts w:ascii="Times New Roman" w:hAnsi="Times New Roman"/>
          <w:b w:val="0"/>
          <w:sz w:val="26"/>
          <w:szCs w:val="26"/>
        </w:rPr>
        <w:t xml:space="preserve">4.4. </w:t>
      </w:r>
      <w:r w:rsidR="002B74B8" w:rsidRPr="00CD5B68">
        <w:rPr>
          <w:rFonts w:ascii="Times New Roman" w:hAnsi="Times New Roman"/>
          <w:sz w:val="26"/>
          <w:szCs w:val="26"/>
          <w:u w:val="single"/>
        </w:rPr>
        <w:t>Педагогический совет</w:t>
      </w:r>
      <w:r w:rsidR="002B74B8" w:rsidRPr="000750E2">
        <w:rPr>
          <w:rFonts w:ascii="Times New Roman" w:hAnsi="Times New Roman"/>
          <w:b w:val="0"/>
          <w:sz w:val="26"/>
          <w:szCs w:val="26"/>
          <w:u w:val="single"/>
        </w:rPr>
        <w:t>:</w:t>
      </w:r>
    </w:p>
    <w:p w:rsidR="002B74B8" w:rsidRPr="00295A29" w:rsidRDefault="002B74B8" w:rsidP="008D119A">
      <w:pPr>
        <w:pStyle w:val="a3"/>
        <w:spacing w:line="360" w:lineRule="auto"/>
        <w:ind w:left="682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295A29">
        <w:rPr>
          <w:rFonts w:ascii="Times New Roman" w:hAnsi="Times New Roman"/>
          <w:b w:val="0"/>
          <w:sz w:val="26"/>
          <w:szCs w:val="26"/>
        </w:rPr>
        <w:t xml:space="preserve">- принимает участие в формировании информационных </w:t>
      </w:r>
      <w:proofErr w:type="gramStart"/>
      <w:r w:rsidRPr="00295A29">
        <w:rPr>
          <w:rFonts w:ascii="Times New Roman" w:hAnsi="Times New Roman"/>
          <w:b w:val="0"/>
          <w:sz w:val="26"/>
          <w:szCs w:val="26"/>
        </w:rPr>
        <w:t>запросов основных пользователей системы оценки качества образования</w:t>
      </w:r>
      <w:proofErr w:type="gramEnd"/>
      <w:r w:rsidRPr="00295A29">
        <w:rPr>
          <w:rFonts w:ascii="Times New Roman" w:hAnsi="Times New Roman"/>
          <w:b w:val="0"/>
          <w:sz w:val="26"/>
          <w:szCs w:val="26"/>
        </w:rPr>
        <w:t xml:space="preserve"> ДОУ;</w:t>
      </w:r>
    </w:p>
    <w:p w:rsidR="002B74B8" w:rsidRPr="00295A29" w:rsidRDefault="002B74B8" w:rsidP="008D119A">
      <w:pPr>
        <w:pStyle w:val="a3"/>
        <w:spacing w:line="360" w:lineRule="auto"/>
        <w:ind w:left="682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295A29">
        <w:rPr>
          <w:rFonts w:ascii="Times New Roman" w:hAnsi="Times New Roman"/>
          <w:b w:val="0"/>
          <w:sz w:val="26"/>
          <w:szCs w:val="26"/>
        </w:rPr>
        <w:t>- принимает участие в обсуждении системы показателей, характеризующих состояние и динамику развития системы образования;</w:t>
      </w:r>
    </w:p>
    <w:p w:rsidR="002B74B8" w:rsidRPr="00295A29" w:rsidRDefault="002B74B8" w:rsidP="008D119A">
      <w:pPr>
        <w:pStyle w:val="a3"/>
        <w:spacing w:line="360" w:lineRule="auto"/>
        <w:ind w:left="682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295A29">
        <w:rPr>
          <w:rFonts w:ascii="Times New Roman" w:hAnsi="Times New Roman"/>
          <w:b w:val="0"/>
          <w:sz w:val="26"/>
          <w:szCs w:val="26"/>
        </w:rPr>
        <w:t>- принимает участие в экспертизе качества образовательных результатов, усло</w:t>
      </w:r>
      <w:r w:rsidR="008D119A">
        <w:rPr>
          <w:rFonts w:ascii="Times New Roman" w:hAnsi="Times New Roman"/>
          <w:b w:val="0"/>
          <w:sz w:val="26"/>
          <w:szCs w:val="26"/>
        </w:rPr>
        <w:t xml:space="preserve">вий организации </w:t>
      </w:r>
      <w:r w:rsidRPr="00295A29">
        <w:rPr>
          <w:rFonts w:ascii="Times New Roman" w:hAnsi="Times New Roman"/>
          <w:b w:val="0"/>
          <w:sz w:val="26"/>
          <w:szCs w:val="26"/>
        </w:rPr>
        <w:t>образовательного процесса в ДОУ;</w:t>
      </w:r>
    </w:p>
    <w:p w:rsidR="002B74B8" w:rsidRPr="00295A29" w:rsidRDefault="002B74B8" w:rsidP="008D119A">
      <w:pPr>
        <w:pStyle w:val="a3"/>
        <w:spacing w:line="360" w:lineRule="auto"/>
        <w:ind w:left="682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295A29">
        <w:rPr>
          <w:rFonts w:ascii="Times New Roman" w:hAnsi="Times New Roman"/>
          <w:b w:val="0"/>
          <w:sz w:val="26"/>
          <w:szCs w:val="26"/>
        </w:rPr>
        <w:t>- участвует в оценке качества и результативности труда работников дошкольного учреждения, развитию их творческих инициатив;</w:t>
      </w:r>
    </w:p>
    <w:p w:rsidR="002B74B8" w:rsidRPr="00295A29" w:rsidRDefault="002B74B8" w:rsidP="008D119A">
      <w:pPr>
        <w:pStyle w:val="a3"/>
        <w:spacing w:line="360" w:lineRule="auto"/>
        <w:ind w:left="682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295A29">
        <w:rPr>
          <w:rFonts w:ascii="Times New Roman" w:hAnsi="Times New Roman"/>
          <w:b w:val="0"/>
          <w:sz w:val="26"/>
          <w:szCs w:val="26"/>
        </w:rPr>
        <w:t>- принимает участие в обсуждении системы показателей, характеризующих состояние и динамику развития системы образования в ДОУ;</w:t>
      </w:r>
    </w:p>
    <w:p w:rsidR="002B74B8" w:rsidRPr="00295A29" w:rsidRDefault="002B74B8" w:rsidP="008D119A">
      <w:pPr>
        <w:pStyle w:val="a3"/>
        <w:spacing w:line="360" w:lineRule="auto"/>
        <w:ind w:left="682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295A29">
        <w:rPr>
          <w:rFonts w:ascii="Times New Roman" w:hAnsi="Times New Roman"/>
          <w:b w:val="0"/>
          <w:sz w:val="26"/>
          <w:szCs w:val="26"/>
        </w:rPr>
        <w:t>- 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по вопросам образования и воспитания обучающихся, в том числе сообщения о проверке соблюдения санитарно - 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</w:t>
      </w:r>
    </w:p>
    <w:p w:rsidR="008D119A" w:rsidRDefault="006158AB" w:rsidP="000750E2">
      <w:pPr>
        <w:pStyle w:val="a3"/>
        <w:ind w:left="68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0750E2">
        <w:rPr>
          <w:rFonts w:ascii="Times New Roman" w:hAnsi="Times New Roman"/>
          <w:sz w:val="26"/>
          <w:szCs w:val="26"/>
        </w:rPr>
        <w:t xml:space="preserve">           </w:t>
      </w:r>
    </w:p>
    <w:p w:rsidR="000750E2" w:rsidRDefault="008D119A" w:rsidP="008D119A">
      <w:pPr>
        <w:pStyle w:val="a3"/>
        <w:spacing w:line="360" w:lineRule="auto"/>
        <w:ind w:left="68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0750E2">
        <w:rPr>
          <w:rFonts w:ascii="Times New Roman" w:hAnsi="Times New Roman"/>
          <w:sz w:val="26"/>
          <w:szCs w:val="26"/>
        </w:rPr>
        <w:t xml:space="preserve">    </w:t>
      </w:r>
      <w:r w:rsidR="002B74B8" w:rsidRPr="00295A29">
        <w:rPr>
          <w:rFonts w:ascii="Times New Roman" w:hAnsi="Times New Roman"/>
          <w:sz w:val="26"/>
          <w:szCs w:val="26"/>
        </w:rPr>
        <w:t xml:space="preserve">5. </w:t>
      </w:r>
      <w:r w:rsidR="000750E2">
        <w:rPr>
          <w:rFonts w:ascii="Times New Roman" w:hAnsi="Times New Roman"/>
          <w:sz w:val="26"/>
          <w:szCs w:val="26"/>
        </w:rPr>
        <w:t>Реализация  внутренней оценки качества образования:</w:t>
      </w:r>
    </w:p>
    <w:p w:rsidR="002B74B8" w:rsidRPr="000750E2" w:rsidRDefault="000750E2" w:rsidP="008D119A">
      <w:pPr>
        <w:pStyle w:val="a3"/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</w:t>
      </w:r>
      <w:r w:rsidR="002B74B8" w:rsidRPr="00295A29">
        <w:rPr>
          <w:rFonts w:ascii="Times New Roman" w:hAnsi="Times New Roman"/>
          <w:b w:val="0"/>
          <w:sz w:val="26"/>
          <w:szCs w:val="26"/>
        </w:rPr>
        <w:t xml:space="preserve">5.1. </w:t>
      </w:r>
      <w:r>
        <w:rPr>
          <w:rFonts w:ascii="Times New Roman" w:hAnsi="Times New Roman"/>
          <w:b w:val="0"/>
          <w:sz w:val="26"/>
          <w:szCs w:val="26"/>
        </w:rPr>
        <w:t>Реализация ВСОКО в ДОУ осуществляется посредством:</w:t>
      </w:r>
    </w:p>
    <w:p w:rsidR="00FE1371" w:rsidRPr="00295A29" w:rsidRDefault="00FE1371" w:rsidP="008D119A">
      <w:pPr>
        <w:pStyle w:val="a3"/>
        <w:spacing w:line="360" w:lineRule="auto"/>
        <w:ind w:left="682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295A29">
        <w:rPr>
          <w:rFonts w:ascii="Times New Roman" w:hAnsi="Times New Roman"/>
          <w:b w:val="0"/>
          <w:sz w:val="26"/>
          <w:szCs w:val="26"/>
        </w:rPr>
        <w:t>- мониторинги.</w:t>
      </w:r>
    </w:p>
    <w:p w:rsidR="002B74B8" w:rsidRPr="00295A29" w:rsidRDefault="002B74B8" w:rsidP="008D119A">
      <w:pPr>
        <w:pStyle w:val="a3"/>
        <w:spacing w:line="360" w:lineRule="auto"/>
        <w:ind w:left="682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295A29">
        <w:rPr>
          <w:rFonts w:ascii="Times New Roman" w:hAnsi="Times New Roman"/>
          <w:b w:val="0"/>
          <w:sz w:val="26"/>
          <w:szCs w:val="26"/>
        </w:rPr>
        <w:t>- оперативный контроль;</w:t>
      </w:r>
    </w:p>
    <w:p w:rsidR="002B74B8" w:rsidRPr="00295A29" w:rsidRDefault="002B74B8" w:rsidP="008D119A">
      <w:pPr>
        <w:pStyle w:val="a3"/>
        <w:spacing w:line="360" w:lineRule="auto"/>
        <w:ind w:left="682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295A29">
        <w:rPr>
          <w:rFonts w:ascii="Times New Roman" w:hAnsi="Times New Roman"/>
          <w:b w:val="0"/>
          <w:sz w:val="26"/>
          <w:szCs w:val="26"/>
        </w:rPr>
        <w:t>- тематический контроль;</w:t>
      </w:r>
    </w:p>
    <w:p w:rsidR="00E34AC9" w:rsidRDefault="00E34AC9" w:rsidP="00E34AC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34AC9" w:rsidRDefault="00E34AC9" w:rsidP="00E34AC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34AC9" w:rsidRDefault="00E34AC9" w:rsidP="00E34AC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34AC9" w:rsidRDefault="00E34AC9" w:rsidP="00E34AC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34AC9" w:rsidRPr="00E34AC9" w:rsidRDefault="00E34AC9" w:rsidP="00E34AC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6</w:t>
      </w:r>
      <w:r w:rsidRPr="00E34AC9">
        <w:rPr>
          <w:rFonts w:ascii="Times New Roman" w:hAnsi="Times New Roman" w:cs="Times New Roman"/>
          <w:b/>
          <w:bCs/>
          <w:sz w:val="26"/>
          <w:szCs w:val="26"/>
        </w:rPr>
        <w:t>.Общественное участие в оценке и контроле качества образования</w:t>
      </w:r>
    </w:p>
    <w:p w:rsidR="00E34AC9" w:rsidRPr="00E34AC9" w:rsidRDefault="00E34AC9" w:rsidP="00E34A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4AC9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34AC9">
        <w:rPr>
          <w:rFonts w:ascii="Times New Roman" w:hAnsi="Times New Roman" w:cs="Times New Roman"/>
          <w:sz w:val="26"/>
          <w:szCs w:val="26"/>
        </w:rPr>
        <w:t>.1.Придание гласности и открытости результатам оценки качества образования осуществляется путем предоставления информации:</w:t>
      </w:r>
    </w:p>
    <w:p w:rsidR="00E34AC9" w:rsidRPr="00E34AC9" w:rsidRDefault="00E34AC9" w:rsidP="00E34AC9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34AC9">
        <w:rPr>
          <w:rFonts w:ascii="Times New Roman" w:hAnsi="Times New Roman" w:cs="Times New Roman"/>
          <w:sz w:val="26"/>
          <w:szCs w:val="26"/>
        </w:rPr>
        <w:t>основным потребителям результатов ВСОКО;</w:t>
      </w:r>
    </w:p>
    <w:p w:rsidR="00E34AC9" w:rsidRPr="00E34AC9" w:rsidRDefault="00E34AC9" w:rsidP="00E34AC9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34AC9">
        <w:rPr>
          <w:rFonts w:ascii="Times New Roman" w:hAnsi="Times New Roman" w:cs="Times New Roman"/>
          <w:sz w:val="26"/>
          <w:szCs w:val="26"/>
        </w:rPr>
        <w:t>размещение аналитических материалов, результатов оценки качества образования на официальном сайте Учреждения.</w:t>
      </w:r>
    </w:p>
    <w:p w:rsidR="00E34AC9" w:rsidRPr="00E34AC9" w:rsidRDefault="00E34AC9" w:rsidP="00E34AC9">
      <w:pPr>
        <w:jc w:val="both"/>
        <w:rPr>
          <w:rFonts w:ascii="Times New Roman" w:hAnsi="Times New Roman" w:cs="Times New Roman"/>
          <w:sz w:val="26"/>
          <w:szCs w:val="26"/>
        </w:rPr>
      </w:pPr>
      <w:r w:rsidRPr="00E34AC9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34AC9">
        <w:rPr>
          <w:rFonts w:ascii="Times New Roman" w:hAnsi="Times New Roman" w:cs="Times New Roman"/>
          <w:sz w:val="26"/>
          <w:szCs w:val="26"/>
        </w:rPr>
        <w:t>.2.Дошкольная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регламентирующими реализацию процедур контроля и оценки качества образования устанавливаются нормативными документами.</w:t>
      </w:r>
    </w:p>
    <w:p w:rsidR="00E34AC9" w:rsidRPr="00E34AC9" w:rsidRDefault="00E34AC9" w:rsidP="00E34AC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4AC9" w:rsidRPr="00E34AC9" w:rsidRDefault="00E34AC9" w:rsidP="00E34AC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E34AC9">
        <w:rPr>
          <w:rFonts w:ascii="Times New Roman" w:hAnsi="Times New Roman" w:cs="Times New Roman"/>
          <w:b/>
          <w:sz w:val="26"/>
          <w:szCs w:val="26"/>
        </w:rPr>
        <w:t>.Заключительные положения</w:t>
      </w:r>
    </w:p>
    <w:p w:rsidR="00E34AC9" w:rsidRPr="00E34AC9" w:rsidRDefault="00E34AC9" w:rsidP="00E34AC9">
      <w:pPr>
        <w:jc w:val="both"/>
        <w:rPr>
          <w:rFonts w:ascii="Times New Roman" w:hAnsi="Times New Roman" w:cs="Times New Roman"/>
          <w:sz w:val="26"/>
          <w:szCs w:val="26"/>
        </w:rPr>
      </w:pPr>
      <w:r w:rsidRPr="00E34AC9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34AC9">
        <w:rPr>
          <w:rFonts w:ascii="Times New Roman" w:hAnsi="Times New Roman" w:cs="Times New Roman"/>
          <w:sz w:val="26"/>
          <w:szCs w:val="26"/>
        </w:rPr>
        <w:t>.1.Настоящее является локальным нормативным актом, принимается на Педагогическом Совете и утверждается (либо вводится в действие) приказом заведующего Учреждением.</w:t>
      </w:r>
    </w:p>
    <w:p w:rsidR="00E34AC9" w:rsidRPr="00E34AC9" w:rsidRDefault="00E34AC9" w:rsidP="00E34AC9">
      <w:pPr>
        <w:jc w:val="both"/>
        <w:rPr>
          <w:rFonts w:ascii="Times New Roman" w:hAnsi="Times New Roman" w:cs="Times New Roman"/>
          <w:sz w:val="26"/>
          <w:szCs w:val="26"/>
        </w:rPr>
      </w:pPr>
      <w:r w:rsidRPr="00E34AC9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34AC9">
        <w:rPr>
          <w:rFonts w:ascii="Times New Roman" w:hAnsi="Times New Roman" w:cs="Times New Roman"/>
          <w:sz w:val="26"/>
          <w:szCs w:val="26"/>
        </w:rPr>
        <w:t>.2.Все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E34AC9" w:rsidRPr="00E34AC9" w:rsidRDefault="00E34AC9" w:rsidP="00E34AC9">
      <w:pPr>
        <w:jc w:val="both"/>
        <w:rPr>
          <w:rFonts w:ascii="Times New Roman" w:hAnsi="Times New Roman" w:cs="Times New Roman"/>
          <w:sz w:val="26"/>
          <w:szCs w:val="26"/>
        </w:rPr>
      </w:pPr>
      <w:r w:rsidRPr="00E34AC9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7.</w:t>
      </w:r>
      <w:r w:rsidRPr="00E34AC9">
        <w:rPr>
          <w:rFonts w:ascii="Times New Roman" w:hAnsi="Times New Roman" w:cs="Times New Roman"/>
          <w:sz w:val="26"/>
          <w:szCs w:val="26"/>
        </w:rPr>
        <w:t>3.Положение принимается на неопределенный срок. Изменения и дополнения к Положению принимаются в по</w:t>
      </w:r>
      <w:r>
        <w:rPr>
          <w:rFonts w:ascii="Times New Roman" w:hAnsi="Times New Roman" w:cs="Times New Roman"/>
          <w:sz w:val="26"/>
          <w:szCs w:val="26"/>
        </w:rPr>
        <w:t>рядке, предусмотренном п.7</w:t>
      </w:r>
      <w:r w:rsidRPr="00E34AC9">
        <w:rPr>
          <w:rFonts w:ascii="Times New Roman" w:hAnsi="Times New Roman" w:cs="Times New Roman"/>
          <w:sz w:val="26"/>
          <w:szCs w:val="26"/>
        </w:rPr>
        <w:t>.1. настоящего Положения.</w:t>
      </w:r>
    </w:p>
    <w:p w:rsidR="00E34AC9" w:rsidRPr="00E34AC9" w:rsidRDefault="00E34AC9" w:rsidP="00E34AC9">
      <w:pPr>
        <w:jc w:val="both"/>
        <w:rPr>
          <w:rFonts w:ascii="Times New Roman" w:hAnsi="Times New Roman" w:cs="Times New Roman"/>
          <w:sz w:val="26"/>
          <w:szCs w:val="26"/>
        </w:rPr>
      </w:pPr>
      <w:r w:rsidRPr="00E34AC9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34AC9">
        <w:rPr>
          <w:rFonts w:ascii="Times New Roman" w:hAnsi="Times New Roman" w:cs="Times New Roman"/>
          <w:sz w:val="26"/>
          <w:szCs w:val="26"/>
        </w:rPr>
        <w:t>.4.После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  <w:r w:rsidRPr="00E34AC9">
        <w:rPr>
          <w:rFonts w:ascii="Times New Roman" w:hAnsi="Times New Roman" w:cs="Times New Roman"/>
          <w:sz w:val="26"/>
          <w:szCs w:val="26"/>
        </w:rPr>
        <w:tab/>
      </w:r>
    </w:p>
    <w:p w:rsidR="002B74B8" w:rsidRPr="00295A29" w:rsidRDefault="00E34AC9" w:rsidP="00E34AC9">
      <w:pPr>
        <w:pStyle w:val="a3"/>
        <w:ind w:left="682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B93CDC">
        <w:rPr>
          <w:sz w:val="28"/>
          <w:szCs w:val="28"/>
        </w:rPr>
        <w:br w:type="page"/>
      </w:r>
    </w:p>
    <w:p w:rsidR="002B74B8" w:rsidRPr="00295A29" w:rsidRDefault="002B74B8" w:rsidP="00295A29">
      <w:pPr>
        <w:pStyle w:val="a3"/>
        <w:ind w:left="682"/>
        <w:contextualSpacing/>
        <w:jc w:val="both"/>
        <w:rPr>
          <w:rFonts w:ascii="Times New Roman" w:hAnsi="Times New Roman"/>
          <w:b w:val="0"/>
          <w:sz w:val="26"/>
          <w:szCs w:val="26"/>
        </w:rPr>
      </w:pPr>
    </w:p>
    <w:p w:rsidR="002B74B8" w:rsidRPr="00295A29" w:rsidRDefault="002B74B8" w:rsidP="00295A29">
      <w:pPr>
        <w:pStyle w:val="a3"/>
        <w:ind w:left="682"/>
        <w:contextualSpacing/>
        <w:jc w:val="both"/>
        <w:rPr>
          <w:rFonts w:ascii="Times New Roman" w:hAnsi="Times New Roman"/>
          <w:b w:val="0"/>
          <w:sz w:val="26"/>
          <w:szCs w:val="26"/>
        </w:rPr>
      </w:pPr>
    </w:p>
    <w:p w:rsidR="002B74B8" w:rsidRPr="00295A29" w:rsidRDefault="002B74B8" w:rsidP="00295A29">
      <w:pPr>
        <w:pStyle w:val="a3"/>
        <w:ind w:left="682"/>
        <w:contextualSpacing/>
        <w:jc w:val="both"/>
        <w:rPr>
          <w:rFonts w:ascii="Times New Roman" w:hAnsi="Times New Roman"/>
          <w:b w:val="0"/>
          <w:sz w:val="26"/>
          <w:szCs w:val="26"/>
        </w:rPr>
      </w:pPr>
    </w:p>
    <w:p w:rsidR="002B74B8" w:rsidRPr="00295A29" w:rsidRDefault="002B74B8" w:rsidP="00295A29">
      <w:pPr>
        <w:pStyle w:val="a3"/>
        <w:ind w:left="682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2B74B8" w:rsidRPr="00CA35B4" w:rsidRDefault="002B74B8" w:rsidP="00EA0DF5">
      <w:pPr>
        <w:pStyle w:val="a3"/>
        <w:ind w:left="682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2B74B8" w:rsidRPr="00CA35B4" w:rsidRDefault="002B74B8" w:rsidP="00EA0DF5">
      <w:pPr>
        <w:pStyle w:val="a3"/>
        <w:ind w:left="682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2B74B8" w:rsidRDefault="002B74B8" w:rsidP="00EA0DF5">
      <w:pPr>
        <w:pStyle w:val="a3"/>
        <w:ind w:left="682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2B74B8" w:rsidRDefault="002B74B8" w:rsidP="00EA0DF5">
      <w:pPr>
        <w:pStyle w:val="a3"/>
        <w:ind w:left="682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2B74B8" w:rsidRDefault="002B74B8" w:rsidP="00EA0DF5">
      <w:pPr>
        <w:pStyle w:val="a3"/>
        <w:ind w:left="682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2B74B8" w:rsidRDefault="002B74B8" w:rsidP="00EA0DF5">
      <w:pPr>
        <w:pStyle w:val="a3"/>
        <w:ind w:left="682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2B74B8" w:rsidRDefault="002B74B8" w:rsidP="00EA0DF5">
      <w:pPr>
        <w:pStyle w:val="a3"/>
        <w:ind w:left="682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2B74B8" w:rsidRDefault="002B74B8" w:rsidP="00EA0DF5">
      <w:pPr>
        <w:pStyle w:val="a3"/>
        <w:ind w:left="682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2B74B8" w:rsidRDefault="002B74B8" w:rsidP="00EA0DF5">
      <w:pPr>
        <w:pStyle w:val="a3"/>
        <w:ind w:left="682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2B74B8" w:rsidRDefault="002B74B8" w:rsidP="00EA0DF5">
      <w:pPr>
        <w:pStyle w:val="a3"/>
        <w:ind w:left="682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2B74B8" w:rsidRDefault="002B74B8" w:rsidP="00EA0DF5">
      <w:pPr>
        <w:pStyle w:val="a3"/>
        <w:ind w:left="682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2B74B8" w:rsidRDefault="002B74B8" w:rsidP="00EA0DF5">
      <w:pPr>
        <w:pStyle w:val="a3"/>
        <w:ind w:left="682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2B74B8" w:rsidRDefault="002B74B8" w:rsidP="00EA0DF5">
      <w:pPr>
        <w:pStyle w:val="a3"/>
        <w:ind w:left="682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2B74B8" w:rsidRPr="004B267F" w:rsidRDefault="002B74B8" w:rsidP="004B267F">
      <w:pPr>
        <w:tabs>
          <w:tab w:val="left" w:pos="1064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B74B8" w:rsidRPr="004B267F" w:rsidSect="00560B29">
      <w:pgSz w:w="11906" w:h="16838"/>
      <w:pgMar w:top="720" w:right="720" w:bottom="720" w:left="720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03.09.2022 03:11:37 === Уникальный код: 264959-99162 === ФИО: наталья кочергина === Должность:  ===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7FBA"/>
    <w:multiLevelType w:val="hybridMultilevel"/>
    <w:tmpl w:val="8FB0D41E"/>
    <w:lvl w:ilvl="0" w:tplc="3A509CDE">
      <w:start w:val="1"/>
      <w:numFmt w:val="decimal"/>
      <w:lvlText w:val="%1."/>
      <w:lvlJc w:val="left"/>
      <w:pPr>
        <w:ind w:left="10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  <w:rPr>
        <w:rFonts w:cs="Times New Roman"/>
      </w:rPr>
    </w:lvl>
  </w:abstractNum>
  <w:abstractNum w:abstractNumId="1">
    <w:nsid w:val="31804534"/>
    <w:multiLevelType w:val="hybridMultilevel"/>
    <w:tmpl w:val="8BE08CE0"/>
    <w:lvl w:ilvl="0" w:tplc="D57A42B6">
      <w:start w:val="1"/>
      <w:numFmt w:val="decimal"/>
      <w:lvlText w:val="%1."/>
      <w:lvlJc w:val="left"/>
      <w:pPr>
        <w:ind w:left="4293" w:hanging="213"/>
      </w:pPr>
      <w:rPr>
        <w:rFonts w:cs="Times New Roman" w:hint="default"/>
        <w:w w:val="100"/>
      </w:rPr>
    </w:lvl>
    <w:lvl w:ilvl="1" w:tplc="93B285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27670A2">
      <w:numFmt w:val="bullet"/>
      <w:lvlText w:val="•"/>
      <w:lvlJc w:val="left"/>
      <w:pPr>
        <w:ind w:left="4949" w:hanging="826"/>
      </w:pPr>
      <w:rPr>
        <w:rFonts w:hint="default"/>
      </w:rPr>
    </w:lvl>
    <w:lvl w:ilvl="3" w:tplc="99327CD6">
      <w:numFmt w:val="bullet"/>
      <w:lvlText w:val="•"/>
      <w:lvlJc w:val="left"/>
      <w:pPr>
        <w:ind w:left="5599" w:hanging="826"/>
      </w:pPr>
      <w:rPr>
        <w:rFonts w:hint="default"/>
      </w:rPr>
    </w:lvl>
    <w:lvl w:ilvl="4" w:tplc="B69E5F26">
      <w:numFmt w:val="bullet"/>
      <w:lvlText w:val="•"/>
      <w:lvlJc w:val="left"/>
      <w:pPr>
        <w:ind w:left="6248" w:hanging="826"/>
      </w:pPr>
      <w:rPr>
        <w:rFonts w:hint="default"/>
      </w:rPr>
    </w:lvl>
    <w:lvl w:ilvl="5" w:tplc="B76AF454">
      <w:numFmt w:val="bullet"/>
      <w:lvlText w:val="•"/>
      <w:lvlJc w:val="left"/>
      <w:pPr>
        <w:ind w:left="6898" w:hanging="826"/>
      </w:pPr>
      <w:rPr>
        <w:rFonts w:hint="default"/>
      </w:rPr>
    </w:lvl>
    <w:lvl w:ilvl="6" w:tplc="F80203F0">
      <w:numFmt w:val="bullet"/>
      <w:lvlText w:val="•"/>
      <w:lvlJc w:val="left"/>
      <w:pPr>
        <w:ind w:left="7548" w:hanging="826"/>
      </w:pPr>
      <w:rPr>
        <w:rFonts w:hint="default"/>
      </w:rPr>
    </w:lvl>
    <w:lvl w:ilvl="7" w:tplc="6AA22236">
      <w:numFmt w:val="bullet"/>
      <w:lvlText w:val="•"/>
      <w:lvlJc w:val="left"/>
      <w:pPr>
        <w:ind w:left="8197" w:hanging="826"/>
      </w:pPr>
      <w:rPr>
        <w:rFonts w:hint="default"/>
      </w:rPr>
    </w:lvl>
    <w:lvl w:ilvl="8" w:tplc="C53AC4A8">
      <w:numFmt w:val="bullet"/>
      <w:lvlText w:val="•"/>
      <w:lvlJc w:val="left"/>
      <w:pPr>
        <w:ind w:left="8847" w:hanging="826"/>
      </w:pPr>
      <w:rPr>
        <w:rFonts w:hint="default"/>
      </w:rPr>
    </w:lvl>
  </w:abstractNum>
  <w:abstractNum w:abstractNumId="2">
    <w:nsid w:val="421A1FFA"/>
    <w:multiLevelType w:val="hybridMultilevel"/>
    <w:tmpl w:val="C080A956"/>
    <w:lvl w:ilvl="0" w:tplc="F2DC6AFA">
      <w:start w:val="1"/>
      <w:numFmt w:val="decimal"/>
      <w:lvlText w:val="%1"/>
      <w:lvlJc w:val="left"/>
      <w:pPr>
        <w:ind w:left="115" w:hanging="696"/>
      </w:pPr>
      <w:rPr>
        <w:rFonts w:cs="Times New Roman" w:hint="default"/>
      </w:rPr>
    </w:lvl>
    <w:lvl w:ilvl="1" w:tplc="5F128B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3ACB176">
      <w:numFmt w:val="bullet"/>
      <w:lvlText w:val="•"/>
      <w:lvlJc w:val="left"/>
      <w:pPr>
        <w:ind w:left="2125" w:hanging="696"/>
      </w:pPr>
      <w:rPr>
        <w:rFonts w:hint="default"/>
      </w:rPr>
    </w:lvl>
    <w:lvl w:ilvl="3" w:tplc="9E768A54">
      <w:numFmt w:val="bullet"/>
      <w:lvlText w:val="•"/>
      <w:lvlJc w:val="left"/>
      <w:pPr>
        <w:ind w:left="3127" w:hanging="696"/>
      </w:pPr>
      <w:rPr>
        <w:rFonts w:hint="default"/>
      </w:rPr>
    </w:lvl>
    <w:lvl w:ilvl="4" w:tplc="2B44301C">
      <w:numFmt w:val="bullet"/>
      <w:lvlText w:val="•"/>
      <w:lvlJc w:val="left"/>
      <w:pPr>
        <w:ind w:left="4130" w:hanging="696"/>
      </w:pPr>
      <w:rPr>
        <w:rFonts w:hint="default"/>
      </w:rPr>
    </w:lvl>
    <w:lvl w:ilvl="5" w:tplc="25B85ED8">
      <w:numFmt w:val="bullet"/>
      <w:lvlText w:val="•"/>
      <w:lvlJc w:val="left"/>
      <w:pPr>
        <w:ind w:left="5133" w:hanging="696"/>
      </w:pPr>
      <w:rPr>
        <w:rFonts w:hint="default"/>
      </w:rPr>
    </w:lvl>
    <w:lvl w:ilvl="6" w:tplc="069CF6BE">
      <w:numFmt w:val="bullet"/>
      <w:lvlText w:val="•"/>
      <w:lvlJc w:val="left"/>
      <w:pPr>
        <w:ind w:left="6135" w:hanging="696"/>
      </w:pPr>
      <w:rPr>
        <w:rFonts w:hint="default"/>
      </w:rPr>
    </w:lvl>
    <w:lvl w:ilvl="7" w:tplc="6388BAD8">
      <w:numFmt w:val="bullet"/>
      <w:lvlText w:val="•"/>
      <w:lvlJc w:val="left"/>
      <w:pPr>
        <w:ind w:left="7138" w:hanging="696"/>
      </w:pPr>
      <w:rPr>
        <w:rFonts w:hint="default"/>
      </w:rPr>
    </w:lvl>
    <w:lvl w:ilvl="8" w:tplc="A8C2BCCC">
      <w:numFmt w:val="bullet"/>
      <w:lvlText w:val="•"/>
      <w:lvlJc w:val="left"/>
      <w:pPr>
        <w:ind w:left="8141" w:hanging="696"/>
      </w:pPr>
      <w:rPr>
        <w:rFonts w:hint="default"/>
      </w:rPr>
    </w:lvl>
  </w:abstractNum>
  <w:abstractNum w:abstractNumId="3">
    <w:nsid w:val="495638D1"/>
    <w:multiLevelType w:val="hybridMultilevel"/>
    <w:tmpl w:val="EBDA8900"/>
    <w:lvl w:ilvl="0" w:tplc="10980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912C5"/>
    <w:multiLevelType w:val="hybridMultilevel"/>
    <w:tmpl w:val="8C40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B29"/>
    <w:rsid w:val="00010F6A"/>
    <w:rsid w:val="00011640"/>
    <w:rsid w:val="000139D0"/>
    <w:rsid w:val="00017443"/>
    <w:rsid w:val="00020D81"/>
    <w:rsid w:val="00024D82"/>
    <w:rsid w:val="0003211A"/>
    <w:rsid w:val="00032151"/>
    <w:rsid w:val="00032828"/>
    <w:rsid w:val="000443CC"/>
    <w:rsid w:val="00046AB6"/>
    <w:rsid w:val="00053A79"/>
    <w:rsid w:val="00060E8E"/>
    <w:rsid w:val="00062094"/>
    <w:rsid w:val="00067EFC"/>
    <w:rsid w:val="000723A7"/>
    <w:rsid w:val="000750E2"/>
    <w:rsid w:val="000819F2"/>
    <w:rsid w:val="00085A8A"/>
    <w:rsid w:val="00091E02"/>
    <w:rsid w:val="0009454E"/>
    <w:rsid w:val="00096EE8"/>
    <w:rsid w:val="000A0FDA"/>
    <w:rsid w:val="000A359F"/>
    <w:rsid w:val="000B0988"/>
    <w:rsid w:val="000B1343"/>
    <w:rsid w:val="000B3509"/>
    <w:rsid w:val="000C1036"/>
    <w:rsid w:val="000C1633"/>
    <w:rsid w:val="000D059C"/>
    <w:rsid w:val="000D1760"/>
    <w:rsid w:val="000D4BD3"/>
    <w:rsid w:val="000E2152"/>
    <w:rsid w:val="000E371D"/>
    <w:rsid w:val="000E5E97"/>
    <w:rsid w:val="000F3661"/>
    <w:rsid w:val="000F4CEC"/>
    <w:rsid w:val="00102C11"/>
    <w:rsid w:val="00121150"/>
    <w:rsid w:val="001236DD"/>
    <w:rsid w:val="00125089"/>
    <w:rsid w:val="0013221A"/>
    <w:rsid w:val="00132B4B"/>
    <w:rsid w:val="001353B3"/>
    <w:rsid w:val="001356B1"/>
    <w:rsid w:val="00136632"/>
    <w:rsid w:val="00144100"/>
    <w:rsid w:val="00145EAA"/>
    <w:rsid w:val="00151BDA"/>
    <w:rsid w:val="00162E6C"/>
    <w:rsid w:val="001676D9"/>
    <w:rsid w:val="00175357"/>
    <w:rsid w:val="001778B2"/>
    <w:rsid w:val="001779FD"/>
    <w:rsid w:val="001823A4"/>
    <w:rsid w:val="00182EE4"/>
    <w:rsid w:val="001934DF"/>
    <w:rsid w:val="00195260"/>
    <w:rsid w:val="001A3730"/>
    <w:rsid w:val="001A3DBC"/>
    <w:rsid w:val="001B2F59"/>
    <w:rsid w:val="001B75D5"/>
    <w:rsid w:val="001C5528"/>
    <w:rsid w:val="001D6B97"/>
    <w:rsid w:val="001D6C87"/>
    <w:rsid w:val="001D766D"/>
    <w:rsid w:val="001E3C0C"/>
    <w:rsid w:val="001E4C84"/>
    <w:rsid w:val="001E740E"/>
    <w:rsid w:val="001F0518"/>
    <w:rsid w:val="001F5E8F"/>
    <w:rsid w:val="001F7947"/>
    <w:rsid w:val="00201E6E"/>
    <w:rsid w:val="00204DD4"/>
    <w:rsid w:val="002134D0"/>
    <w:rsid w:val="00216F03"/>
    <w:rsid w:val="00220F15"/>
    <w:rsid w:val="00221EA9"/>
    <w:rsid w:val="0022525E"/>
    <w:rsid w:val="002313B7"/>
    <w:rsid w:val="002336EF"/>
    <w:rsid w:val="002459B6"/>
    <w:rsid w:val="002530E4"/>
    <w:rsid w:val="00253B56"/>
    <w:rsid w:val="00256277"/>
    <w:rsid w:val="00256B1D"/>
    <w:rsid w:val="002606E2"/>
    <w:rsid w:val="00260F92"/>
    <w:rsid w:val="00262912"/>
    <w:rsid w:val="0026309B"/>
    <w:rsid w:val="00282C36"/>
    <w:rsid w:val="0029488D"/>
    <w:rsid w:val="00295A29"/>
    <w:rsid w:val="00295B20"/>
    <w:rsid w:val="002B22B2"/>
    <w:rsid w:val="002B4399"/>
    <w:rsid w:val="002B74B8"/>
    <w:rsid w:val="002C7822"/>
    <w:rsid w:val="002D0E5F"/>
    <w:rsid w:val="002D1E7E"/>
    <w:rsid w:val="002D2B88"/>
    <w:rsid w:val="002D6ABD"/>
    <w:rsid w:val="002F1B5D"/>
    <w:rsid w:val="002F2F2F"/>
    <w:rsid w:val="00316600"/>
    <w:rsid w:val="00317609"/>
    <w:rsid w:val="0033159F"/>
    <w:rsid w:val="00333AAE"/>
    <w:rsid w:val="003366B4"/>
    <w:rsid w:val="0033786C"/>
    <w:rsid w:val="003401C0"/>
    <w:rsid w:val="00342458"/>
    <w:rsid w:val="00345929"/>
    <w:rsid w:val="00356653"/>
    <w:rsid w:val="003605DD"/>
    <w:rsid w:val="00370A98"/>
    <w:rsid w:val="003724EC"/>
    <w:rsid w:val="00373B21"/>
    <w:rsid w:val="003864B6"/>
    <w:rsid w:val="00387E46"/>
    <w:rsid w:val="00390F01"/>
    <w:rsid w:val="00394D6B"/>
    <w:rsid w:val="003B2085"/>
    <w:rsid w:val="003B28F1"/>
    <w:rsid w:val="003B4630"/>
    <w:rsid w:val="003B48B5"/>
    <w:rsid w:val="003C16D1"/>
    <w:rsid w:val="003C4B69"/>
    <w:rsid w:val="003D1AD9"/>
    <w:rsid w:val="003D29C8"/>
    <w:rsid w:val="003D382E"/>
    <w:rsid w:val="003D6B63"/>
    <w:rsid w:val="003E5E2A"/>
    <w:rsid w:val="003F112A"/>
    <w:rsid w:val="003F1F16"/>
    <w:rsid w:val="003F7794"/>
    <w:rsid w:val="00404948"/>
    <w:rsid w:val="00426154"/>
    <w:rsid w:val="004273BE"/>
    <w:rsid w:val="004314A4"/>
    <w:rsid w:val="00441851"/>
    <w:rsid w:val="004439BE"/>
    <w:rsid w:val="00445601"/>
    <w:rsid w:val="004517E7"/>
    <w:rsid w:val="00453A6E"/>
    <w:rsid w:val="00457714"/>
    <w:rsid w:val="00462A48"/>
    <w:rsid w:val="0046709A"/>
    <w:rsid w:val="00477BB8"/>
    <w:rsid w:val="004A1E94"/>
    <w:rsid w:val="004A5681"/>
    <w:rsid w:val="004B267F"/>
    <w:rsid w:val="004B7991"/>
    <w:rsid w:val="004C170B"/>
    <w:rsid w:val="004C40B7"/>
    <w:rsid w:val="004C46F1"/>
    <w:rsid w:val="004D258C"/>
    <w:rsid w:val="004D25A7"/>
    <w:rsid w:val="004D4F8B"/>
    <w:rsid w:val="004E6C9F"/>
    <w:rsid w:val="004F7497"/>
    <w:rsid w:val="005127A2"/>
    <w:rsid w:val="005149A2"/>
    <w:rsid w:val="0052577D"/>
    <w:rsid w:val="0053348B"/>
    <w:rsid w:val="005429E6"/>
    <w:rsid w:val="00555E17"/>
    <w:rsid w:val="005573AF"/>
    <w:rsid w:val="00560B29"/>
    <w:rsid w:val="00561834"/>
    <w:rsid w:val="0056686A"/>
    <w:rsid w:val="00567414"/>
    <w:rsid w:val="0057234D"/>
    <w:rsid w:val="00573D6A"/>
    <w:rsid w:val="00580A9C"/>
    <w:rsid w:val="00586F98"/>
    <w:rsid w:val="005918DA"/>
    <w:rsid w:val="005A1E1C"/>
    <w:rsid w:val="005A79AF"/>
    <w:rsid w:val="005B5F28"/>
    <w:rsid w:val="005B6D26"/>
    <w:rsid w:val="005D1423"/>
    <w:rsid w:val="005D7F33"/>
    <w:rsid w:val="005E3692"/>
    <w:rsid w:val="005F1459"/>
    <w:rsid w:val="00601371"/>
    <w:rsid w:val="006055CC"/>
    <w:rsid w:val="0061449F"/>
    <w:rsid w:val="0061458D"/>
    <w:rsid w:val="006158AB"/>
    <w:rsid w:val="006231E1"/>
    <w:rsid w:val="0062386D"/>
    <w:rsid w:val="00630B29"/>
    <w:rsid w:val="006400B8"/>
    <w:rsid w:val="0064179C"/>
    <w:rsid w:val="0064245D"/>
    <w:rsid w:val="00643D92"/>
    <w:rsid w:val="006470EB"/>
    <w:rsid w:val="006508E4"/>
    <w:rsid w:val="00652750"/>
    <w:rsid w:val="00666B44"/>
    <w:rsid w:val="00670621"/>
    <w:rsid w:val="006754C4"/>
    <w:rsid w:val="00684BA1"/>
    <w:rsid w:val="00691BD6"/>
    <w:rsid w:val="006A465A"/>
    <w:rsid w:val="006B028F"/>
    <w:rsid w:val="006B3D4F"/>
    <w:rsid w:val="006C1F3B"/>
    <w:rsid w:val="006C2EA0"/>
    <w:rsid w:val="006C4EE8"/>
    <w:rsid w:val="006C5314"/>
    <w:rsid w:val="006C6C78"/>
    <w:rsid w:val="006D1513"/>
    <w:rsid w:val="006D399D"/>
    <w:rsid w:val="006D4B40"/>
    <w:rsid w:val="006D6F70"/>
    <w:rsid w:val="006E72E8"/>
    <w:rsid w:val="006F32EA"/>
    <w:rsid w:val="006F5512"/>
    <w:rsid w:val="006F5CC9"/>
    <w:rsid w:val="00702D0C"/>
    <w:rsid w:val="00703F0F"/>
    <w:rsid w:val="00710E06"/>
    <w:rsid w:val="0071368B"/>
    <w:rsid w:val="007254F3"/>
    <w:rsid w:val="00730937"/>
    <w:rsid w:val="00740A8C"/>
    <w:rsid w:val="0074255F"/>
    <w:rsid w:val="0074530F"/>
    <w:rsid w:val="0074732F"/>
    <w:rsid w:val="0075447C"/>
    <w:rsid w:val="00756387"/>
    <w:rsid w:val="007577D6"/>
    <w:rsid w:val="00767206"/>
    <w:rsid w:val="00797AAA"/>
    <w:rsid w:val="007A76CF"/>
    <w:rsid w:val="007A7E0F"/>
    <w:rsid w:val="007E2A75"/>
    <w:rsid w:val="007E39B9"/>
    <w:rsid w:val="007E3BF6"/>
    <w:rsid w:val="007E639E"/>
    <w:rsid w:val="007F12D6"/>
    <w:rsid w:val="007F5951"/>
    <w:rsid w:val="007F6A14"/>
    <w:rsid w:val="00800A46"/>
    <w:rsid w:val="008043CF"/>
    <w:rsid w:val="00812086"/>
    <w:rsid w:val="0081290D"/>
    <w:rsid w:val="00816042"/>
    <w:rsid w:val="00816614"/>
    <w:rsid w:val="0082308B"/>
    <w:rsid w:val="00824BC2"/>
    <w:rsid w:val="00827D5C"/>
    <w:rsid w:val="0083210D"/>
    <w:rsid w:val="008346D9"/>
    <w:rsid w:val="00840CA1"/>
    <w:rsid w:val="00850741"/>
    <w:rsid w:val="00860520"/>
    <w:rsid w:val="00867055"/>
    <w:rsid w:val="00881920"/>
    <w:rsid w:val="00890885"/>
    <w:rsid w:val="008909FB"/>
    <w:rsid w:val="008A32E2"/>
    <w:rsid w:val="008A46A7"/>
    <w:rsid w:val="008A7D86"/>
    <w:rsid w:val="008B4F0E"/>
    <w:rsid w:val="008C37AF"/>
    <w:rsid w:val="008C4976"/>
    <w:rsid w:val="008D119A"/>
    <w:rsid w:val="008D185B"/>
    <w:rsid w:val="008D513C"/>
    <w:rsid w:val="008E11CC"/>
    <w:rsid w:val="008E1EB9"/>
    <w:rsid w:val="008F6F8D"/>
    <w:rsid w:val="00911592"/>
    <w:rsid w:val="00913F0C"/>
    <w:rsid w:val="00931192"/>
    <w:rsid w:val="00935162"/>
    <w:rsid w:val="00950730"/>
    <w:rsid w:val="00954296"/>
    <w:rsid w:val="00960E8E"/>
    <w:rsid w:val="009615C5"/>
    <w:rsid w:val="009619A4"/>
    <w:rsid w:val="009622D6"/>
    <w:rsid w:val="0097179B"/>
    <w:rsid w:val="00982C63"/>
    <w:rsid w:val="0098355D"/>
    <w:rsid w:val="009B0E98"/>
    <w:rsid w:val="009B1063"/>
    <w:rsid w:val="009B66E9"/>
    <w:rsid w:val="009C3046"/>
    <w:rsid w:val="009C7011"/>
    <w:rsid w:val="009D5AE0"/>
    <w:rsid w:val="009E11A5"/>
    <w:rsid w:val="009E3786"/>
    <w:rsid w:val="009E45DA"/>
    <w:rsid w:val="009E6805"/>
    <w:rsid w:val="009F342F"/>
    <w:rsid w:val="00A02917"/>
    <w:rsid w:val="00A02DD7"/>
    <w:rsid w:val="00A038A7"/>
    <w:rsid w:val="00A22E2E"/>
    <w:rsid w:val="00A2466C"/>
    <w:rsid w:val="00A4154D"/>
    <w:rsid w:val="00A41E0D"/>
    <w:rsid w:val="00A5708F"/>
    <w:rsid w:val="00A610B6"/>
    <w:rsid w:val="00A66269"/>
    <w:rsid w:val="00A836DB"/>
    <w:rsid w:val="00A866B8"/>
    <w:rsid w:val="00A86B16"/>
    <w:rsid w:val="00A87C1E"/>
    <w:rsid w:val="00AA4A6B"/>
    <w:rsid w:val="00AB5E27"/>
    <w:rsid w:val="00AB60BE"/>
    <w:rsid w:val="00AC40B1"/>
    <w:rsid w:val="00AD0388"/>
    <w:rsid w:val="00AD3658"/>
    <w:rsid w:val="00AD5134"/>
    <w:rsid w:val="00AD58B3"/>
    <w:rsid w:val="00AE0576"/>
    <w:rsid w:val="00AE09CC"/>
    <w:rsid w:val="00AE7053"/>
    <w:rsid w:val="00AF2A33"/>
    <w:rsid w:val="00AF58BB"/>
    <w:rsid w:val="00AF7907"/>
    <w:rsid w:val="00B01E62"/>
    <w:rsid w:val="00B06046"/>
    <w:rsid w:val="00B12B73"/>
    <w:rsid w:val="00B13F23"/>
    <w:rsid w:val="00B173DA"/>
    <w:rsid w:val="00B26627"/>
    <w:rsid w:val="00B269E6"/>
    <w:rsid w:val="00B26B97"/>
    <w:rsid w:val="00B271EF"/>
    <w:rsid w:val="00B472AF"/>
    <w:rsid w:val="00B505C8"/>
    <w:rsid w:val="00B5354A"/>
    <w:rsid w:val="00B57520"/>
    <w:rsid w:val="00B61EED"/>
    <w:rsid w:val="00B651EE"/>
    <w:rsid w:val="00B66FE7"/>
    <w:rsid w:val="00B86A36"/>
    <w:rsid w:val="00B8734D"/>
    <w:rsid w:val="00B918E4"/>
    <w:rsid w:val="00B924A2"/>
    <w:rsid w:val="00B9336C"/>
    <w:rsid w:val="00B97EA2"/>
    <w:rsid w:val="00BA1000"/>
    <w:rsid w:val="00BA3983"/>
    <w:rsid w:val="00BA3FCF"/>
    <w:rsid w:val="00BC0FEA"/>
    <w:rsid w:val="00BE3425"/>
    <w:rsid w:val="00BF35E7"/>
    <w:rsid w:val="00BF5E38"/>
    <w:rsid w:val="00BF69B8"/>
    <w:rsid w:val="00C11B02"/>
    <w:rsid w:val="00C13154"/>
    <w:rsid w:val="00C169E4"/>
    <w:rsid w:val="00C21248"/>
    <w:rsid w:val="00C24B57"/>
    <w:rsid w:val="00C27E09"/>
    <w:rsid w:val="00C339EA"/>
    <w:rsid w:val="00C34599"/>
    <w:rsid w:val="00C34B3D"/>
    <w:rsid w:val="00C459A4"/>
    <w:rsid w:val="00C47366"/>
    <w:rsid w:val="00C70DF2"/>
    <w:rsid w:val="00C718CC"/>
    <w:rsid w:val="00C75FA9"/>
    <w:rsid w:val="00C77369"/>
    <w:rsid w:val="00C84E29"/>
    <w:rsid w:val="00C87310"/>
    <w:rsid w:val="00C87C3B"/>
    <w:rsid w:val="00C94146"/>
    <w:rsid w:val="00C961C5"/>
    <w:rsid w:val="00C965B4"/>
    <w:rsid w:val="00CA25C1"/>
    <w:rsid w:val="00CA35B4"/>
    <w:rsid w:val="00CA5A57"/>
    <w:rsid w:val="00CB20F7"/>
    <w:rsid w:val="00CB51A5"/>
    <w:rsid w:val="00CC3CE0"/>
    <w:rsid w:val="00CD0318"/>
    <w:rsid w:val="00CD5B68"/>
    <w:rsid w:val="00CE340C"/>
    <w:rsid w:val="00CE388B"/>
    <w:rsid w:val="00CE5372"/>
    <w:rsid w:val="00CF0825"/>
    <w:rsid w:val="00D0385A"/>
    <w:rsid w:val="00D15789"/>
    <w:rsid w:val="00D1658C"/>
    <w:rsid w:val="00D210B9"/>
    <w:rsid w:val="00D34B48"/>
    <w:rsid w:val="00D37C75"/>
    <w:rsid w:val="00D408F6"/>
    <w:rsid w:val="00D40F96"/>
    <w:rsid w:val="00D4515A"/>
    <w:rsid w:val="00D57890"/>
    <w:rsid w:val="00D61902"/>
    <w:rsid w:val="00D64850"/>
    <w:rsid w:val="00D65E88"/>
    <w:rsid w:val="00D6625F"/>
    <w:rsid w:val="00D73C9B"/>
    <w:rsid w:val="00D7724D"/>
    <w:rsid w:val="00D862CF"/>
    <w:rsid w:val="00D91F15"/>
    <w:rsid w:val="00D95F93"/>
    <w:rsid w:val="00DA360A"/>
    <w:rsid w:val="00DA550F"/>
    <w:rsid w:val="00DA5DDF"/>
    <w:rsid w:val="00DA7C00"/>
    <w:rsid w:val="00DB2C8C"/>
    <w:rsid w:val="00DC4778"/>
    <w:rsid w:val="00DC6001"/>
    <w:rsid w:val="00DC7D22"/>
    <w:rsid w:val="00DD06B0"/>
    <w:rsid w:val="00DD3AAC"/>
    <w:rsid w:val="00DD5B87"/>
    <w:rsid w:val="00DE07EE"/>
    <w:rsid w:val="00DE1D58"/>
    <w:rsid w:val="00DE1E11"/>
    <w:rsid w:val="00DF06F7"/>
    <w:rsid w:val="00DF0F9C"/>
    <w:rsid w:val="00E06D7F"/>
    <w:rsid w:val="00E073C5"/>
    <w:rsid w:val="00E108AA"/>
    <w:rsid w:val="00E13223"/>
    <w:rsid w:val="00E141C7"/>
    <w:rsid w:val="00E14EC2"/>
    <w:rsid w:val="00E31633"/>
    <w:rsid w:val="00E32A79"/>
    <w:rsid w:val="00E33A6E"/>
    <w:rsid w:val="00E34AC9"/>
    <w:rsid w:val="00E351B0"/>
    <w:rsid w:val="00E571E7"/>
    <w:rsid w:val="00E60AB5"/>
    <w:rsid w:val="00E638D4"/>
    <w:rsid w:val="00E639CA"/>
    <w:rsid w:val="00E7193C"/>
    <w:rsid w:val="00E74709"/>
    <w:rsid w:val="00E76212"/>
    <w:rsid w:val="00E8022D"/>
    <w:rsid w:val="00E80428"/>
    <w:rsid w:val="00E8133D"/>
    <w:rsid w:val="00E91E53"/>
    <w:rsid w:val="00E971B4"/>
    <w:rsid w:val="00EA0DF5"/>
    <w:rsid w:val="00EA1C96"/>
    <w:rsid w:val="00EB0445"/>
    <w:rsid w:val="00EB2180"/>
    <w:rsid w:val="00EB2274"/>
    <w:rsid w:val="00EB2CD8"/>
    <w:rsid w:val="00EB4F04"/>
    <w:rsid w:val="00EC2612"/>
    <w:rsid w:val="00EC2713"/>
    <w:rsid w:val="00EC4AEE"/>
    <w:rsid w:val="00ED2293"/>
    <w:rsid w:val="00ED4C92"/>
    <w:rsid w:val="00EE4D6E"/>
    <w:rsid w:val="00EE5EA9"/>
    <w:rsid w:val="00EE60F3"/>
    <w:rsid w:val="00EF3EF6"/>
    <w:rsid w:val="00F03E44"/>
    <w:rsid w:val="00F04B6B"/>
    <w:rsid w:val="00F112C1"/>
    <w:rsid w:val="00F12F71"/>
    <w:rsid w:val="00F30C2A"/>
    <w:rsid w:val="00F31458"/>
    <w:rsid w:val="00F4271C"/>
    <w:rsid w:val="00F44361"/>
    <w:rsid w:val="00F52508"/>
    <w:rsid w:val="00F564AF"/>
    <w:rsid w:val="00F60984"/>
    <w:rsid w:val="00F6488E"/>
    <w:rsid w:val="00F744A9"/>
    <w:rsid w:val="00F816DE"/>
    <w:rsid w:val="00F832B0"/>
    <w:rsid w:val="00F8762F"/>
    <w:rsid w:val="00FA24B9"/>
    <w:rsid w:val="00FA3516"/>
    <w:rsid w:val="00FA48E4"/>
    <w:rsid w:val="00FA79E7"/>
    <w:rsid w:val="00FC1D94"/>
    <w:rsid w:val="00FD5DFF"/>
    <w:rsid w:val="00FE1371"/>
    <w:rsid w:val="00FF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34AC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E60F3"/>
    <w:pPr>
      <w:spacing w:after="0" w:line="240" w:lineRule="auto"/>
      <w:jc w:val="center"/>
    </w:pPr>
    <w:rPr>
      <w:rFonts w:cs="Times New Roman"/>
      <w:b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EE60F3"/>
    <w:rPr>
      <w:rFonts w:ascii="Calibri" w:hAnsi="Calibri" w:cs="Times New Roman"/>
      <w:b/>
      <w:sz w:val="32"/>
      <w:lang w:eastAsia="ru-RU"/>
    </w:rPr>
  </w:style>
  <w:style w:type="paragraph" w:styleId="a5">
    <w:name w:val="Balloon Text"/>
    <w:basedOn w:val="a"/>
    <w:link w:val="a6"/>
    <w:uiPriority w:val="99"/>
    <w:semiHidden/>
    <w:rsid w:val="00FA3516"/>
    <w:pPr>
      <w:spacing w:after="0" w:line="240" w:lineRule="auto"/>
    </w:pPr>
    <w:rPr>
      <w:rFonts w:ascii="Segoe UI" w:hAnsi="Segoe UI" w:cs="Times New Roman"/>
      <w:sz w:val="18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A3516"/>
    <w:rPr>
      <w:rFonts w:ascii="Segoe UI" w:hAnsi="Segoe UI" w:cs="Times New Roman"/>
      <w:sz w:val="18"/>
      <w:lang w:eastAsia="en-US"/>
    </w:rPr>
  </w:style>
  <w:style w:type="paragraph" w:customStyle="1" w:styleId="docdata">
    <w:name w:val="docdata"/>
    <w:aliases w:val="docy,v5,55756,bqiaagaaeyqcaaagiaiaaami2qaabrbz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B51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CB51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99"/>
    <w:rsid w:val="006400B8"/>
    <w:pPr>
      <w:widowControl w:val="0"/>
      <w:autoSpaceDE w:val="0"/>
      <w:autoSpaceDN w:val="0"/>
      <w:spacing w:after="0" w:line="319" w:lineRule="exact"/>
      <w:ind w:left="1174" w:hanging="493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99"/>
    <w:qFormat/>
    <w:rsid w:val="006400B8"/>
    <w:pPr>
      <w:widowControl w:val="0"/>
      <w:autoSpaceDE w:val="0"/>
      <w:autoSpaceDN w:val="0"/>
      <w:spacing w:after="0" w:line="240" w:lineRule="auto"/>
      <w:ind w:left="115" w:firstLine="566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E34AC9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2021-12-21T22:27:00Z</cp:lastPrinted>
  <dcterms:created xsi:type="dcterms:W3CDTF">2021-12-21T05:25:00Z</dcterms:created>
  <dcterms:modified xsi:type="dcterms:W3CDTF">2022-01-18T06:52:00Z</dcterms:modified>
</cp:coreProperties>
</file>