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5" w:rsidRDefault="00270CB5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Desktop\Новая папка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B5" w:rsidRDefault="00270CB5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CB5" w:rsidRDefault="00270CB5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CB5" w:rsidRDefault="00270CB5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CB5" w:rsidRDefault="00270CB5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CB5" w:rsidRDefault="00270CB5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61DB" w:rsidRDefault="00E961DB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E961DB" w:rsidRPr="00AB370F" w:rsidRDefault="00E961DB" w:rsidP="00E961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Pr="00AB370F">
        <w:rPr>
          <w:rFonts w:ascii="Times New Roman" w:hAnsi="Times New Roman" w:cs="Times New Roman"/>
          <w:b/>
          <w:sz w:val="24"/>
          <w:szCs w:val="24"/>
        </w:rPr>
        <w:t xml:space="preserve"> МБДОУ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Pr="00AB370F">
        <w:rPr>
          <w:rFonts w:ascii="Times New Roman" w:hAnsi="Times New Roman" w:cs="Times New Roman"/>
          <w:b/>
          <w:sz w:val="24"/>
          <w:szCs w:val="24"/>
        </w:rPr>
        <w:t xml:space="preserve"> «С</w:t>
      </w:r>
      <w:r>
        <w:rPr>
          <w:rFonts w:ascii="Times New Roman" w:hAnsi="Times New Roman" w:cs="Times New Roman"/>
          <w:b/>
          <w:sz w:val="24"/>
          <w:szCs w:val="24"/>
        </w:rPr>
        <w:t>ОЛНЫШКо</w:t>
      </w:r>
      <w:r w:rsidRPr="00AB370F">
        <w:rPr>
          <w:rFonts w:ascii="Times New Roman" w:hAnsi="Times New Roman" w:cs="Times New Roman"/>
          <w:b/>
          <w:sz w:val="24"/>
          <w:szCs w:val="24"/>
        </w:rPr>
        <w:t>»</w:t>
      </w:r>
    </w:p>
    <w:p w:rsidR="00E961DB" w:rsidRPr="00AB370F" w:rsidRDefault="00E961DB" w:rsidP="00E961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70F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>А. А. Раенко</w:t>
      </w:r>
    </w:p>
    <w:p w:rsidR="00E961DB" w:rsidRPr="00AB370F" w:rsidRDefault="00E961DB" w:rsidP="00E96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DB" w:rsidRDefault="00E961DB" w:rsidP="00E961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370F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52</w:t>
      </w:r>
      <w:r w:rsidRPr="00AB370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B370F">
        <w:rPr>
          <w:rFonts w:ascii="Times New Roman" w:hAnsi="Times New Roman" w:cs="Times New Roman"/>
          <w:b/>
          <w:sz w:val="24"/>
          <w:szCs w:val="24"/>
        </w:rPr>
        <w:t>.01.202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370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61DB" w:rsidRDefault="00E961DB" w:rsidP="00E96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DB" w:rsidRDefault="00E961DB" w:rsidP="00E96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DB" w:rsidRDefault="00E961DB" w:rsidP="00E96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DB" w:rsidRPr="00186F22" w:rsidRDefault="00E961DB" w:rsidP="00E96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961DB" w:rsidRDefault="00E961DB" w:rsidP="00E9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</w:p>
    <w:p w:rsidR="00E961DB" w:rsidRPr="00186F22" w:rsidRDefault="00E961DB" w:rsidP="00E96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БДОУ № 26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с. Романовка на 2024год</w:t>
      </w:r>
    </w:p>
    <w:p w:rsidR="00E961DB" w:rsidRPr="00186F22" w:rsidRDefault="00E961DB" w:rsidP="00E9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DB" w:rsidRPr="00186F22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БДОУ № 26 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1DB" w:rsidRPr="00186F22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61DB" w:rsidRPr="00186F22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E961DB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E961DB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E961DB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E961DB" w:rsidRPr="00186F22" w:rsidRDefault="00E961DB" w:rsidP="00E9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3532"/>
        <w:gridCol w:w="3880"/>
        <w:gridCol w:w="1701"/>
      </w:tblGrid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2024 год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E961DB" w:rsidRPr="00186F22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совещаниях в ДОУ;</w:t>
            </w:r>
          </w:p>
          <w:p w:rsidR="00E961DB" w:rsidRPr="00186F22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E961DB" w:rsidRPr="00186F22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E961DB" w:rsidRPr="00186F22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2024года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BC52ED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E961DB" w:rsidRPr="00186F22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B548B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МДОУ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D73F26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Проведение ежегодного опроса родителей (законных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E961DB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61DB" w:rsidRPr="00186F22" w:rsidRDefault="00E961DB" w:rsidP="0006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коррупции" на сайте ДОУ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BC52ED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ДОУ</w:t>
            </w: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ежегодного отчета заведующего об образовательной и финансово-хозяйственной деятельности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B548B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Default="00E961DB" w:rsidP="000639A1"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1DB" w:rsidRPr="00186F22" w:rsidTr="000639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Default="00E961DB" w:rsidP="000639A1"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1DB" w:rsidRPr="00186F22" w:rsidRDefault="00E961DB" w:rsidP="00063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E961DB" w:rsidRPr="00186F22" w:rsidRDefault="00E961DB" w:rsidP="00E96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2FB0" w:rsidRDefault="00E32FB0" w:rsidP="00E961DB">
      <w:pPr>
        <w:jc w:val="center"/>
      </w:pPr>
    </w:p>
    <w:sectPr w:rsidR="00E32FB0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D37A8"/>
    <w:rsid w:val="00270CB5"/>
    <w:rsid w:val="00C225BE"/>
    <w:rsid w:val="00E32FB0"/>
    <w:rsid w:val="00E961DB"/>
    <w:rsid w:val="00E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2024-06-16T05:39:00Z</dcterms:created>
  <dcterms:modified xsi:type="dcterms:W3CDTF">2024-06-16T09:24:00Z</dcterms:modified>
</cp:coreProperties>
</file>